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185A" w14:textId="77777777" w:rsidR="00C1562C" w:rsidRPr="003F4AA5" w:rsidRDefault="003F4AA5" w:rsidP="003F4AA5">
      <w:pPr>
        <w:jc w:val="center"/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</w:pPr>
      <w:r w:rsidRPr="003F4AA5"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  <w:t>ΑΡΧΑΙΑ ΕΛΛΗΝΙΚΗ ΓΛΩΣΣΑ Β΄ΓΥΜΝΑΣΙΟΥ</w:t>
      </w:r>
    </w:p>
    <w:p w14:paraId="0192F1FE" w14:textId="77777777" w:rsidR="003F4AA5" w:rsidRDefault="003F4AA5" w:rsidP="003F4AA5">
      <w:pPr>
        <w:jc w:val="center"/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</w:pPr>
      <w:r w:rsidRPr="003F4AA5"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  <w:t>1</w:t>
      </w:r>
      <w:r w:rsidRPr="003F4AA5"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  <w:vertAlign w:val="superscript"/>
        </w:rPr>
        <w:t>ο</w:t>
      </w:r>
      <w:r w:rsidRPr="003F4AA5"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  <w:t xml:space="preserve"> ΕΠΑΝΑΛΗΠΤΙΚΟ ΦΥΛΛΟ ΕΡΓΑΣΙΑΣ</w:t>
      </w:r>
    </w:p>
    <w:p w14:paraId="7D5A40B6" w14:textId="77777777" w:rsidR="0087126D" w:rsidRDefault="0087126D" w:rsidP="003F4AA5">
      <w:pPr>
        <w:jc w:val="center"/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</w:pPr>
    </w:p>
    <w:p w14:paraId="0A719179" w14:textId="77777777" w:rsidR="0087126D" w:rsidRDefault="0087126D" w:rsidP="0087126D">
      <w:pPr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</w:pPr>
      <w:r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  <w:t>ΕΙΣΑΓΩΓΙΚΟ ΣΗΜΕΙΩΜΑ</w:t>
      </w:r>
    </w:p>
    <w:p w14:paraId="709835C1" w14:textId="4A8B210B" w:rsidR="0087126D" w:rsidRDefault="00D66073" w:rsidP="0087126D">
      <w:pPr>
        <w:rPr>
          <w:color w:val="000000"/>
          <w:spacing w:val="15"/>
          <w:sz w:val="21"/>
          <w:szCs w:val="21"/>
        </w:rPr>
      </w:pPr>
      <w:r>
        <w:rPr>
          <w:rStyle w:val="a7"/>
          <w:b/>
          <w:bCs/>
          <w:color w:val="000000"/>
          <w:spacing w:val="15"/>
          <w:sz w:val="21"/>
          <w:szCs w:val="21"/>
        </w:rPr>
        <w:t xml:space="preserve">Κύρου </w:t>
      </w:r>
      <w:proofErr w:type="spellStart"/>
      <w:r>
        <w:rPr>
          <w:rStyle w:val="a7"/>
          <w:b/>
          <w:bCs/>
          <w:color w:val="000000"/>
          <w:spacing w:val="15"/>
          <w:sz w:val="21"/>
          <w:szCs w:val="21"/>
        </w:rPr>
        <w:t>Ἀνάβασις</w:t>
      </w:r>
      <w:proofErr w:type="spellEnd"/>
      <w:r>
        <w:rPr>
          <w:color w:val="000000"/>
          <w:spacing w:val="15"/>
          <w:sz w:val="21"/>
          <w:szCs w:val="21"/>
        </w:rPr>
        <w:t xml:space="preserve"> (δημοσιεύτηκε με το ψευδώνυμο του </w:t>
      </w:r>
      <w:proofErr w:type="spellStart"/>
      <w:r>
        <w:rPr>
          <w:color w:val="000000"/>
          <w:spacing w:val="15"/>
          <w:sz w:val="21"/>
          <w:szCs w:val="21"/>
        </w:rPr>
        <w:t>Θεμιστογένη</w:t>
      </w:r>
      <w:proofErr w:type="spellEnd"/>
      <w:r>
        <w:rPr>
          <w:color w:val="000000"/>
          <w:spacing w:val="15"/>
          <w:sz w:val="21"/>
          <w:szCs w:val="21"/>
        </w:rPr>
        <w:t xml:space="preserve"> του </w:t>
      </w:r>
      <w:proofErr w:type="spellStart"/>
      <w:r>
        <w:rPr>
          <w:color w:val="000000"/>
          <w:spacing w:val="15"/>
          <w:sz w:val="21"/>
          <w:szCs w:val="21"/>
        </w:rPr>
        <w:t>Συρακόσιου</w:t>
      </w:r>
      <w:proofErr w:type="spellEnd"/>
      <w:r>
        <w:rPr>
          <w:color w:val="000000"/>
          <w:spacing w:val="15"/>
          <w:sz w:val="21"/>
          <w:szCs w:val="21"/>
        </w:rPr>
        <w:t xml:space="preserve">): Στο σύγγραμμα ο ιστορικός διηγείται με ζωντάνια και αμεσότητα γεγονότα που έζησε ο ίδιος. Πρόκειται για ένα είδος στρατιωτικών απομνημονευμάτων, σε επτά </w:t>
      </w:r>
      <w:proofErr w:type="spellStart"/>
      <w:r>
        <w:rPr>
          <w:color w:val="000000"/>
          <w:spacing w:val="15"/>
          <w:sz w:val="21"/>
          <w:szCs w:val="21"/>
        </w:rPr>
        <w:t>βιβλία,με</w:t>
      </w:r>
      <w:proofErr w:type="spellEnd"/>
      <w:r>
        <w:rPr>
          <w:color w:val="000000"/>
          <w:spacing w:val="15"/>
          <w:sz w:val="21"/>
          <w:szCs w:val="21"/>
        </w:rPr>
        <w:t xml:space="preserve"> πολλές γεωγραφικές και εθνογραφικές λεπτομέρειες. Παρουσιάζεται η εκστρατεία του Κύρου (</w:t>
      </w:r>
      <w:proofErr w:type="spellStart"/>
      <w:r>
        <w:rPr>
          <w:rStyle w:val="a7"/>
          <w:color w:val="000000"/>
          <w:spacing w:val="15"/>
          <w:sz w:val="21"/>
          <w:szCs w:val="21"/>
        </w:rPr>
        <w:t>Ανάβασις</w:t>
      </w:r>
      <w:proofErr w:type="spellEnd"/>
      <w:r>
        <w:rPr>
          <w:color w:val="000000"/>
          <w:spacing w:val="15"/>
          <w:sz w:val="21"/>
          <w:szCs w:val="21"/>
        </w:rPr>
        <w:t> = πορεία προς το εσωτερικό της Ασίας) εναντίον του αδελφού του, Αρταξέρξη. Το κύριο μέρος, όμως, του έργου περιλαμβάνει την κάθοδο (</w:t>
      </w:r>
      <w:proofErr w:type="spellStart"/>
      <w:r>
        <w:rPr>
          <w:color w:val="000000"/>
          <w:spacing w:val="15"/>
          <w:sz w:val="21"/>
          <w:szCs w:val="21"/>
        </w:rPr>
        <w:t>κατάβασις</w:t>
      </w:r>
      <w:proofErr w:type="spellEnd"/>
      <w:r>
        <w:rPr>
          <w:color w:val="000000"/>
          <w:spacing w:val="15"/>
          <w:sz w:val="21"/>
          <w:szCs w:val="21"/>
        </w:rPr>
        <w:t>) των μυρίων (</w:t>
      </w:r>
      <w:r>
        <w:rPr>
          <w:rStyle w:val="a7"/>
          <w:color w:val="000000"/>
          <w:spacing w:val="15"/>
          <w:sz w:val="21"/>
          <w:szCs w:val="21"/>
        </w:rPr>
        <w:t>μύριοι</w:t>
      </w:r>
      <w:r>
        <w:rPr>
          <w:color w:val="000000"/>
          <w:spacing w:val="15"/>
          <w:sz w:val="21"/>
          <w:szCs w:val="21"/>
        </w:rPr>
        <w:t> = 10.000), των 13.000 δηλαδή Ελλήνων μισθοφόρων που συμμετείχαν στην εκστρατεία και, έπειτα από περιπετειώδη περιπλάνηση, κατά την υποχώρησή τους, έφτασαν στον Εύξεινο Πόντο και στη Θράκη το 400 π.Χ.</w:t>
      </w:r>
    </w:p>
    <w:p w14:paraId="567F926A" w14:textId="72695E79" w:rsidR="00D66073" w:rsidRDefault="00D66073" w:rsidP="0087126D">
      <w:pPr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</w:pPr>
      <w:r>
        <w:rPr>
          <w:color w:val="000000"/>
          <w:spacing w:val="15"/>
          <w:sz w:val="21"/>
          <w:szCs w:val="21"/>
        </w:rPr>
        <w:t xml:space="preserve">Από την Ιστορία της Αρχαίας Ελληνικής Γραμματείας, </w:t>
      </w:r>
      <w:proofErr w:type="spellStart"/>
      <w:r>
        <w:rPr>
          <w:color w:val="000000"/>
          <w:spacing w:val="15"/>
          <w:sz w:val="21"/>
          <w:szCs w:val="21"/>
        </w:rPr>
        <w:t>Διαδραστικά</w:t>
      </w:r>
      <w:proofErr w:type="spellEnd"/>
      <w:r>
        <w:rPr>
          <w:color w:val="000000"/>
          <w:spacing w:val="15"/>
          <w:sz w:val="21"/>
          <w:szCs w:val="21"/>
        </w:rPr>
        <w:t xml:space="preserve"> σχολικά βιβλία</w:t>
      </w:r>
      <w:r w:rsidRPr="00D66073">
        <w:t xml:space="preserve"> </w:t>
      </w:r>
      <w:hyperlink r:id="rId6" w:history="1">
        <w:r w:rsidRPr="00D66073">
          <w:rPr>
            <w:color w:val="0000FF"/>
            <w:u w:val="single"/>
          </w:rPr>
          <w:t>http://ebooks.edu.gr/modules/ebook/show.php/DSGYM-A113/551/3624,15549/</w:t>
        </w:r>
      </w:hyperlink>
    </w:p>
    <w:p w14:paraId="5028EF1C" w14:textId="5E44F8C3" w:rsidR="00617206" w:rsidRPr="003F4AA5" w:rsidRDefault="00617206" w:rsidP="0087126D">
      <w:pPr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</w:pPr>
      <w:r>
        <w:rPr>
          <w:rFonts w:ascii="Tahoma" w:hAnsi="Tahoma" w:cs="Tahoma"/>
          <w:b/>
          <w:bCs/>
          <w:color w:val="222222"/>
          <w:sz w:val="23"/>
          <w:szCs w:val="23"/>
          <w:u w:val="single"/>
          <w:shd w:val="clear" w:color="auto" w:fill="FFF9EE"/>
        </w:rPr>
        <w:t>ΚΕΙΜΕΝΟ</w:t>
      </w:r>
    </w:p>
    <w:p w14:paraId="1A5319C3" w14:textId="5EA38120" w:rsidR="00012CFB" w:rsidRPr="00D25D7E" w:rsidRDefault="00C1562C" w:rsidP="00D25D7E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</w:pPr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     Λέγω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ὅτι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πολλαί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καί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καλαί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ἐλπίδες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ἡμῖν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εἰσί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σωτηρίας.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Πρῶτον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μέν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γάρ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ἡμεῖς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μέν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φυλάττομεν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τούς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τῶν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θεῶν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ὅρκους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,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οἱ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δέ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πολέμιοι </w:t>
      </w:r>
      <w:bookmarkStart w:id="0" w:name="_Hlk37016074"/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ἐπιορκοῦσι</w:t>
      </w:r>
      <w:bookmarkEnd w:id="0"/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τέ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καί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bookmarkStart w:id="1" w:name="_Hlk37016091"/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τάς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σπονδάς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bookmarkEnd w:id="1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παρά τούς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ὅρκους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λύουσιν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.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Ἐπεί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δέ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ταῦτα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bookmarkStart w:id="2" w:name="_Hlk37016308"/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οὕ</w:t>
      </w:r>
      <w:r w:rsidRPr="00982761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τ</w:t>
      </w:r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ως</w:t>
      </w:r>
      <w:bookmarkEnd w:id="2"/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ἔχει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,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τοῖς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μέν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πολεμίοις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r w:rsidR="00471FDD"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ενάντιοι</w:t>
      </w:r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εἰσίν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bookmarkStart w:id="3" w:name="_GoBack"/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οἱ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θεοί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ἡμῖν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δέ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σύμμαχοι</w:t>
      </w:r>
      <w:bookmarkEnd w:id="3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,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οἵπερ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ἱκανοί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εἰσί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καί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τούς μεγάλους ταχύ μικρούς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ποιεῖν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καί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τούς μικρούς,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κἄν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ἐν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δεινοῖς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bookmarkStart w:id="4" w:name="_Hlk37098284"/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ὦσι</w:t>
      </w:r>
      <w:bookmarkEnd w:id="4"/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,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σώζειν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="00471FDD"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οὕτως</w:t>
      </w:r>
      <w:proofErr w:type="spellEnd"/>
      <w:r w:rsidR="00471FDD"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ὅταν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βούλωνται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.</w:t>
      </w:r>
    </w:p>
    <w:p w14:paraId="01101001" w14:textId="77777777" w:rsidR="003F4AA5" w:rsidRPr="00D25D7E" w:rsidRDefault="003F4AA5" w:rsidP="00D25D7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</w:pPr>
      <w:proofErr w:type="spellStart"/>
      <w:r w:rsidRPr="00D25D7E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>Ξενοφῶντα</w:t>
      </w:r>
      <w:proofErr w:type="spellEnd"/>
      <w:r w:rsidRPr="00D25D7E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 xml:space="preserve"> , Κύρου </w:t>
      </w:r>
      <w:proofErr w:type="spellStart"/>
      <w:r w:rsidRPr="00D25D7E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>Ἀνάβαση</w:t>
      </w:r>
      <w:proofErr w:type="spellEnd"/>
      <w:r w:rsidRPr="00D25D7E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 xml:space="preserve"> 3,2 10-11</w:t>
      </w:r>
    </w:p>
    <w:p w14:paraId="48D6F662" w14:textId="034AF6EF" w:rsidR="00D25D7E" w:rsidRDefault="004628ED" w:rsidP="00D25D7E">
      <w:pPr>
        <w:spacing w:line="240" w:lineRule="auto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>Πηγ</w:t>
      </w:r>
      <w:r w:rsidR="00267421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>ή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 xml:space="preserve">: </w:t>
      </w:r>
      <w:hyperlink r:id="rId7" w:history="1">
        <w:r w:rsidR="00006E55" w:rsidRPr="00006E55">
          <w:rPr>
            <w:color w:val="0000FF"/>
            <w:u w:val="single"/>
          </w:rPr>
          <w:t>http://filologikarxaia.blogspot.com/2015/10/blog-post_40.html</w:t>
        </w:r>
      </w:hyperlink>
    </w:p>
    <w:p w14:paraId="68F98ECB" w14:textId="71995972" w:rsidR="004628ED" w:rsidRDefault="004628ED" w:rsidP="00D25D7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</w:pPr>
      <w:r>
        <w:t xml:space="preserve">                </w:t>
      </w:r>
    </w:p>
    <w:p w14:paraId="12D3DD60" w14:textId="79B6F526" w:rsidR="00482D18" w:rsidRPr="00D25D7E" w:rsidRDefault="00482D18" w:rsidP="00D25D7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</w:pPr>
      <w:r w:rsidRPr="00D25D7E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>ΛΕΞΙΛΟΓΙΟ</w:t>
      </w:r>
    </w:p>
    <w:p w14:paraId="2917D157" w14:textId="4417017B" w:rsidR="00482D18" w:rsidRPr="00D25D7E" w:rsidRDefault="002B43AC" w:rsidP="00D25D7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</w:pPr>
      <w:r w:rsidRPr="00D25D7E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>καλός = ευοίωνος</w:t>
      </w:r>
    </w:p>
    <w:p w14:paraId="41A0B003" w14:textId="7347CBBA" w:rsidR="002B43AC" w:rsidRPr="00D25D7E" w:rsidRDefault="002B43AC" w:rsidP="00D25D7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</w:pPr>
      <w:r w:rsidRPr="00D25D7E"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  <w:t>πολέμιοι=εχθροί</w:t>
      </w:r>
    </w:p>
    <w:p w14:paraId="245FA059" w14:textId="6C696781" w:rsidR="002B43AC" w:rsidRPr="00D25D7E" w:rsidRDefault="002B43AC" w:rsidP="00D25D7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9EE"/>
        </w:rPr>
      </w:pP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ἐπιορκοῦσι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=</w:t>
      </w:r>
      <w:r w:rsidR="00471FDD"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καταπατούν τους όρκους</w:t>
      </w:r>
    </w:p>
    <w:p w14:paraId="7712997B" w14:textId="7F753BB7" w:rsidR="002B43AC" w:rsidRPr="00D25D7E" w:rsidRDefault="002B43AC" w:rsidP="00D25D7E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</w:pP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τάς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</w:t>
      </w: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σπονδάς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=</w:t>
      </w:r>
      <w:r w:rsidR="00471FDD"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 xml:space="preserve"> συνθήκη ειρήνης</w:t>
      </w:r>
    </w:p>
    <w:p w14:paraId="60EBF56F" w14:textId="77777777" w:rsidR="007A506C" w:rsidRDefault="00471FDD" w:rsidP="00D25D7E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</w:pP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οὕτως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= έτσι</w:t>
      </w:r>
    </w:p>
    <w:p w14:paraId="607A00B3" w14:textId="687162E6" w:rsidR="00471FDD" w:rsidRPr="00D25D7E" w:rsidRDefault="00471FDD" w:rsidP="00D25D7E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</w:pPr>
      <w:proofErr w:type="spellStart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βούλωνται</w:t>
      </w:r>
      <w:proofErr w:type="spellEnd"/>
      <w:r w:rsidRPr="00D25D7E"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= θέλουν</w:t>
      </w:r>
    </w:p>
    <w:p w14:paraId="4DE89D10" w14:textId="77777777" w:rsidR="00471FDD" w:rsidRDefault="00471FD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9EE"/>
        </w:rPr>
      </w:pPr>
    </w:p>
    <w:p w14:paraId="7AB6750A" w14:textId="709803BA" w:rsidR="000F5285" w:rsidRPr="00A2170A" w:rsidRDefault="000F52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</w:pPr>
      <w:r w:rsidRPr="00A2170A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ΑΣΚΗΣΕΙΣ</w:t>
      </w:r>
    </w:p>
    <w:p w14:paraId="510916DF" w14:textId="559182A6" w:rsidR="00A71021" w:rsidRDefault="00A71021" w:rsidP="00A710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Σε ποιους πρέπει να στηρίζουν τις ελπίδες τους οι στρατιώτες του Ξενοφώντα, σύμφωνα με το κείμενο, και γιατί;</w:t>
      </w:r>
    </w:p>
    <w:p w14:paraId="4A4DF39E" w14:textId="15B3B093" w:rsidR="003C5307" w:rsidRPr="003C5307" w:rsidRDefault="003C5307" w:rsidP="003C53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81F96" w14:textId="37A09A68" w:rsidR="00A71021" w:rsidRPr="00A2170A" w:rsidRDefault="00A71021" w:rsidP="00A710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Να αποδώσετε στα νέα ελληνικά τη φράση του κειμένου: Λέγω……σωτηρίας.</w:t>
      </w:r>
      <w:r w:rsidR="003C5307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………………………………………………………………………………………………………………………………………………</w:t>
      </w:r>
    </w:p>
    <w:p w14:paraId="101B9FC1" w14:textId="6427D080" w:rsidR="00A71021" w:rsidRDefault="000F5285" w:rsidP="00A71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70A">
        <w:rPr>
          <w:rFonts w:ascii="Times New Roman" w:hAnsi="Times New Roman" w:cs="Times New Roman"/>
          <w:sz w:val="28"/>
          <w:szCs w:val="28"/>
        </w:rPr>
        <w:t>Να βρείτε και να καταγράψετε σε δύο στήλες τα ουσιαστικά</w:t>
      </w:r>
      <w:r w:rsidR="006F3E1B">
        <w:rPr>
          <w:rFonts w:ascii="Times New Roman" w:hAnsi="Times New Roman" w:cs="Times New Roman"/>
          <w:sz w:val="28"/>
          <w:szCs w:val="28"/>
        </w:rPr>
        <w:t xml:space="preserve"> (α, β, γ κλίσης)</w:t>
      </w:r>
      <w:r w:rsidRPr="00A2170A">
        <w:rPr>
          <w:rFonts w:ascii="Times New Roman" w:hAnsi="Times New Roman" w:cs="Times New Roman"/>
          <w:sz w:val="28"/>
          <w:szCs w:val="28"/>
        </w:rPr>
        <w:t xml:space="preserve"> και τα επίθετα</w:t>
      </w:r>
      <w:r w:rsidR="006F3E1B">
        <w:rPr>
          <w:rFonts w:ascii="Times New Roman" w:hAnsi="Times New Roman" w:cs="Times New Roman"/>
          <w:sz w:val="28"/>
          <w:szCs w:val="28"/>
        </w:rPr>
        <w:t xml:space="preserve"> (β κλίσης)</w:t>
      </w:r>
      <w:r w:rsidRPr="00A2170A">
        <w:rPr>
          <w:rFonts w:ascii="Times New Roman" w:hAnsi="Times New Roman" w:cs="Times New Roman"/>
          <w:sz w:val="28"/>
          <w:szCs w:val="28"/>
        </w:rPr>
        <w:t xml:space="preserve">  του κειμένου.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23"/>
        <w:gridCol w:w="3753"/>
      </w:tblGrid>
      <w:tr w:rsidR="003C5307" w14:paraId="118D849B" w14:textId="77777777" w:rsidTr="003C5307">
        <w:tc>
          <w:tcPr>
            <w:tcW w:w="4148" w:type="dxa"/>
          </w:tcPr>
          <w:p w14:paraId="183DF777" w14:textId="1B4647E5" w:rsidR="003C5307" w:rsidRDefault="00E77B9C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ΟΥΣΙΑΣΤΙΚΑ</w:t>
            </w:r>
          </w:p>
        </w:tc>
        <w:tc>
          <w:tcPr>
            <w:tcW w:w="4148" w:type="dxa"/>
          </w:tcPr>
          <w:p w14:paraId="1C4B5877" w14:textId="76F69944" w:rsidR="003C5307" w:rsidRDefault="00E77B9C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ΕΠΙΘΕΤΑ</w:t>
            </w:r>
          </w:p>
        </w:tc>
      </w:tr>
      <w:tr w:rsidR="003C5307" w14:paraId="772D71C0" w14:textId="77777777" w:rsidTr="003C5307">
        <w:tc>
          <w:tcPr>
            <w:tcW w:w="4148" w:type="dxa"/>
          </w:tcPr>
          <w:p w14:paraId="7D24EAB3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0C4CBE4E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78C40227" w14:textId="77777777" w:rsidTr="003C5307">
        <w:tc>
          <w:tcPr>
            <w:tcW w:w="4148" w:type="dxa"/>
          </w:tcPr>
          <w:p w14:paraId="2571D487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AF30999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64E5CDCD" w14:textId="77777777" w:rsidTr="003C5307">
        <w:tc>
          <w:tcPr>
            <w:tcW w:w="4148" w:type="dxa"/>
          </w:tcPr>
          <w:p w14:paraId="12938EA1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41D35EBA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6DB20100" w14:textId="77777777" w:rsidTr="003C5307">
        <w:tc>
          <w:tcPr>
            <w:tcW w:w="4148" w:type="dxa"/>
          </w:tcPr>
          <w:p w14:paraId="5F150F35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45F54702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0D4BC535" w14:textId="77777777" w:rsidTr="003C5307">
        <w:tc>
          <w:tcPr>
            <w:tcW w:w="4148" w:type="dxa"/>
          </w:tcPr>
          <w:p w14:paraId="60DD3EB4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22BB7A33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0D810F3A" w14:textId="77777777" w:rsidTr="003C5307">
        <w:tc>
          <w:tcPr>
            <w:tcW w:w="4148" w:type="dxa"/>
          </w:tcPr>
          <w:p w14:paraId="2ED92B17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5C56EAF8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1748EA6A" w14:textId="77777777" w:rsidTr="003C5307">
        <w:tc>
          <w:tcPr>
            <w:tcW w:w="4148" w:type="dxa"/>
          </w:tcPr>
          <w:p w14:paraId="2B31E376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33EFF2F8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7976DFBC" w14:textId="77777777" w:rsidTr="003C5307">
        <w:tc>
          <w:tcPr>
            <w:tcW w:w="4148" w:type="dxa"/>
          </w:tcPr>
          <w:p w14:paraId="6355A193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67245FAA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2BA02D54" w14:textId="77777777" w:rsidTr="003C5307">
        <w:tc>
          <w:tcPr>
            <w:tcW w:w="4148" w:type="dxa"/>
          </w:tcPr>
          <w:p w14:paraId="60722D79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74776AB" w14:textId="77777777" w:rsidR="003C5307" w:rsidRDefault="003C5307" w:rsidP="003C53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554054" w14:textId="77777777" w:rsidR="003C5307" w:rsidRPr="00A2170A" w:rsidRDefault="003C5307" w:rsidP="003C530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69A96F" w14:textId="3AF7B3A0" w:rsidR="000F5285" w:rsidRDefault="000F5285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70A">
        <w:rPr>
          <w:rFonts w:ascii="Times New Roman" w:hAnsi="Times New Roman" w:cs="Times New Roman"/>
          <w:sz w:val="28"/>
          <w:szCs w:val="28"/>
        </w:rPr>
        <w:t>Να βρείτε τρ</w:t>
      </w:r>
      <w:r w:rsidR="00484FCA" w:rsidRPr="00A2170A">
        <w:rPr>
          <w:rFonts w:ascii="Times New Roman" w:hAnsi="Times New Roman" w:cs="Times New Roman"/>
          <w:sz w:val="28"/>
          <w:szCs w:val="28"/>
        </w:rPr>
        <w:t>εις</w:t>
      </w:r>
      <w:r w:rsidRPr="00A2170A">
        <w:rPr>
          <w:rFonts w:ascii="Times New Roman" w:hAnsi="Times New Roman" w:cs="Times New Roman"/>
          <w:sz w:val="28"/>
          <w:szCs w:val="28"/>
        </w:rPr>
        <w:t xml:space="preserve"> ρηματικούς τύπους σε οριστική</w:t>
      </w:r>
      <w:r w:rsidR="002B43AC" w:rsidRPr="00A2170A">
        <w:rPr>
          <w:rFonts w:ascii="Times New Roman" w:hAnsi="Times New Roman" w:cs="Times New Roman"/>
          <w:sz w:val="28"/>
          <w:szCs w:val="28"/>
        </w:rPr>
        <w:t xml:space="preserve"> έγκλιση</w:t>
      </w:r>
      <w:r w:rsidRPr="00A2170A">
        <w:rPr>
          <w:rFonts w:ascii="Times New Roman" w:hAnsi="Times New Roman" w:cs="Times New Roman"/>
          <w:sz w:val="28"/>
          <w:szCs w:val="28"/>
        </w:rPr>
        <w:t>, να αναγνωρίσετε το χρόνο που βρίσκονται και να</w:t>
      </w:r>
      <w:r w:rsidR="002B43AC" w:rsidRPr="00A2170A">
        <w:rPr>
          <w:rFonts w:ascii="Times New Roman" w:hAnsi="Times New Roman" w:cs="Times New Roman"/>
          <w:sz w:val="28"/>
          <w:szCs w:val="28"/>
        </w:rPr>
        <w:t xml:space="preserve"> τους</w:t>
      </w:r>
      <w:r w:rsidR="0095767C" w:rsidRPr="00A2170A">
        <w:rPr>
          <w:rFonts w:ascii="Times New Roman" w:hAnsi="Times New Roman" w:cs="Times New Roman"/>
          <w:sz w:val="28"/>
          <w:szCs w:val="28"/>
        </w:rPr>
        <w:t xml:space="preserve"> </w:t>
      </w:r>
      <w:r w:rsidRPr="00A2170A">
        <w:rPr>
          <w:rFonts w:ascii="Times New Roman" w:hAnsi="Times New Roman" w:cs="Times New Roman"/>
          <w:sz w:val="28"/>
          <w:szCs w:val="28"/>
        </w:rPr>
        <w:t xml:space="preserve">γράψετε </w:t>
      </w:r>
      <w:r w:rsidR="002B43AC" w:rsidRPr="00A2170A">
        <w:rPr>
          <w:rFonts w:ascii="Times New Roman" w:hAnsi="Times New Roman" w:cs="Times New Roman"/>
          <w:sz w:val="28"/>
          <w:szCs w:val="28"/>
        </w:rPr>
        <w:t>σ</w:t>
      </w:r>
      <w:r w:rsidRPr="00A2170A">
        <w:rPr>
          <w:rFonts w:ascii="Times New Roman" w:hAnsi="Times New Roman" w:cs="Times New Roman"/>
          <w:sz w:val="28"/>
          <w:szCs w:val="28"/>
        </w:rPr>
        <w:t xml:space="preserve">την οριστική </w:t>
      </w:r>
      <w:r w:rsidR="004A7BD4" w:rsidRPr="00A2170A">
        <w:rPr>
          <w:rFonts w:ascii="Times New Roman" w:hAnsi="Times New Roman" w:cs="Times New Roman"/>
          <w:sz w:val="28"/>
          <w:szCs w:val="28"/>
        </w:rPr>
        <w:t>όλων των</w:t>
      </w:r>
      <w:r w:rsidR="0095767C" w:rsidRPr="00A2170A">
        <w:rPr>
          <w:rFonts w:ascii="Times New Roman" w:hAnsi="Times New Roman" w:cs="Times New Roman"/>
          <w:sz w:val="28"/>
          <w:szCs w:val="28"/>
        </w:rPr>
        <w:t xml:space="preserve"> χρόνων της ενεργητικής φωνής.</w:t>
      </w:r>
    </w:p>
    <w:p w14:paraId="18768A28" w14:textId="77777777" w:rsidR="003C5307" w:rsidRPr="003C5307" w:rsidRDefault="003C5307" w:rsidP="003C53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1"/>
        <w:gridCol w:w="1951"/>
        <w:gridCol w:w="1632"/>
        <w:gridCol w:w="1632"/>
      </w:tblGrid>
      <w:tr w:rsidR="003C5307" w14:paraId="3E72370C" w14:textId="77777777" w:rsidTr="003C5307">
        <w:tc>
          <w:tcPr>
            <w:tcW w:w="2074" w:type="dxa"/>
          </w:tcPr>
          <w:p w14:paraId="64D54B7F" w14:textId="61175F8B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ΕΝΕΣΤΩΤΑΣ</w:t>
            </w:r>
          </w:p>
        </w:tc>
        <w:tc>
          <w:tcPr>
            <w:tcW w:w="2074" w:type="dxa"/>
          </w:tcPr>
          <w:p w14:paraId="65BE3B0C" w14:textId="79364321" w:rsidR="003C5307" w:rsidRDefault="00620069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φυλάττομεν</w:t>
            </w:r>
            <w:proofErr w:type="spellEnd"/>
          </w:p>
        </w:tc>
        <w:tc>
          <w:tcPr>
            <w:tcW w:w="2074" w:type="dxa"/>
          </w:tcPr>
          <w:p w14:paraId="4DEC3B7C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AB2F51C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31A5B32B" w14:textId="77777777" w:rsidTr="003C5307">
        <w:tc>
          <w:tcPr>
            <w:tcW w:w="2074" w:type="dxa"/>
          </w:tcPr>
          <w:p w14:paraId="3EB69536" w14:textId="61B2EABC" w:rsidR="003C5307" w:rsidRDefault="00620069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ΠΑΡΑΤΑΤΙΚΟΣ</w:t>
            </w:r>
          </w:p>
        </w:tc>
        <w:tc>
          <w:tcPr>
            <w:tcW w:w="2074" w:type="dxa"/>
          </w:tcPr>
          <w:p w14:paraId="7D8707E3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0469669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F05193A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7D2746AA" w14:textId="77777777" w:rsidTr="003C5307">
        <w:tc>
          <w:tcPr>
            <w:tcW w:w="2074" w:type="dxa"/>
          </w:tcPr>
          <w:p w14:paraId="3CD73E15" w14:textId="7A50228A" w:rsidR="003C5307" w:rsidRDefault="00620069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ΜΕΛΛΟΝΤΑΣ</w:t>
            </w:r>
          </w:p>
        </w:tc>
        <w:tc>
          <w:tcPr>
            <w:tcW w:w="2074" w:type="dxa"/>
          </w:tcPr>
          <w:p w14:paraId="28756DB8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BFEE743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CFAD0C1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52D90763" w14:textId="77777777" w:rsidTr="003C5307">
        <w:tc>
          <w:tcPr>
            <w:tcW w:w="2074" w:type="dxa"/>
          </w:tcPr>
          <w:p w14:paraId="66CEDDB1" w14:textId="096B2854" w:rsidR="003C5307" w:rsidRDefault="00620069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ΑΟΡΙΣΤΟΣ</w:t>
            </w:r>
          </w:p>
        </w:tc>
        <w:tc>
          <w:tcPr>
            <w:tcW w:w="2074" w:type="dxa"/>
          </w:tcPr>
          <w:p w14:paraId="291BCBE9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A6A5FBF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DE7DB68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4D97DA0A" w14:textId="77777777" w:rsidTr="003C5307">
        <w:tc>
          <w:tcPr>
            <w:tcW w:w="2074" w:type="dxa"/>
          </w:tcPr>
          <w:p w14:paraId="6AFD3C4D" w14:textId="7918F5BE" w:rsidR="003C5307" w:rsidRDefault="00620069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ΠΑΡΑΚΕΙΜΕΝΟΣ</w:t>
            </w:r>
          </w:p>
        </w:tc>
        <w:tc>
          <w:tcPr>
            <w:tcW w:w="2074" w:type="dxa"/>
          </w:tcPr>
          <w:p w14:paraId="0FFF3FED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E441494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4D6556C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07" w14:paraId="2953AE9E" w14:textId="77777777" w:rsidTr="003C5307">
        <w:tc>
          <w:tcPr>
            <w:tcW w:w="2074" w:type="dxa"/>
          </w:tcPr>
          <w:p w14:paraId="55948840" w14:textId="0F220E68" w:rsidR="003C5307" w:rsidRDefault="00620069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ΥΠΕΡΣΥΝΤΕΛΙΚΟΣ</w:t>
            </w:r>
          </w:p>
        </w:tc>
        <w:tc>
          <w:tcPr>
            <w:tcW w:w="2074" w:type="dxa"/>
          </w:tcPr>
          <w:p w14:paraId="3E3BD831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8E19A95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1F4043F" w14:textId="77777777" w:rsidR="003C5307" w:rsidRDefault="003C5307" w:rsidP="003C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2DF3C" w14:textId="3C30FC26" w:rsidR="003C5307" w:rsidRDefault="003C5307" w:rsidP="003C530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E461FF6" w14:textId="273216D3" w:rsidR="006F3E1B" w:rsidRPr="00AB0905" w:rsidRDefault="006F3E1B" w:rsidP="006F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0905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ὦσι</w:t>
      </w:r>
      <w:proofErr w:type="spellEnd"/>
      <w:r w:rsidRPr="00AB0905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proofErr w:type="spellStart"/>
      <w:r w:rsidRPr="00AB0905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βούλωνται</w:t>
      </w:r>
      <w:proofErr w:type="spellEnd"/>
      <w:r w:rsidRPr="00AB0905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: </w:t>
      </w:r>
      <w:r w:rsidR="00822AF0" w:rsidRPr="00AB0905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σε ποια έγκλιση βρίσκονται τα ρήματα;</w:t>
      </w:r>
    </w:p>
    <w:p w14:paraId="47A2754B" w14:textId="6D137B50" w:rsidR="00822AF0" w:rsidRPr="006F3E1B" w:rsidRDefault="00006E55" w:rsidP="00822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9EE"/>
        </w:rPr>
        <w:t>…………………………………………………………………………………………………………………………</w:t>
      </w:r>
    </w:p>
    <w:p w14:paraId="66960BCC" w14:textId="78B3F054" w:rsidR="0095767C" w:rsidRDefault="0095767C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70A">
        <w:rPr>
          <w:rFonts w:ascii="Times New Roman" w:hAnsi="Times New Roman" w:cs="Times New Roman"/>
          <w:sz w:val="28"/>
          <w:szCs w:val="28"/>
        </w:rPr>
        <w:t xml:space="preserve">Να βρείτε δύο διαφορετικούς τύπους της προσωπικής αντωνυμίας μέσα  </w:t>
      </w:r>
      <w:r w:rsidR="004A7BD4" w:rsidRPr="00A2170A">
        <w:rPr>
          <w:rFonts w:ascii="Times New Roman" w:hAnsi="Times New Roman" w:cs="Times New Roman"/>
          <w:sz w:val="28"/>
          <w:szCs w:val="28"/>
        </w:rPr>
        <w:t>σ</w:t>
      </w:r>
      <w:r w:rsidRPr="00A2170A">
        <w:rPr>
          <w:rFonts w:ascii="Times New Roman" w:hAnsi="Times New Roman" w:cs="Times New Roman"/>
          <w:sz w:val="28"/>
          <w:szCs w:val="28"/>
        </w:rPr>
        <w:t>το κείμενο.</w:t>
      </w:r>
    </w:p>
    <w:p w14:paraId="2A17B44A" w14:textId="17E85DC7" w:rsidR="00C32C9F" w:rsidRPr="00A2170A" w:rsidRDefault="00C32C9F" w:rsidP="00C32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54F7058" w14:textId="39F4AF9D" w:rsidR="0095767C" w:rsidRDefault="0095767C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ταῦτα</w:t>
      </w:r>
      <w:proofErr w:type="spellEnd"/>
      <w:r w:rsidRPr="00A2170A">
        <w:rPr>
          <w:rFonts w:ascii="Times New Roman" w:hAnsi="Times New Roman" w:cs="Times New Roman"/>
          <w:sz w:val="28"/>
          <w:szCs w:val="28"/>
        </w:rPr>
        <w:t xml:space="preserve">: να αναγνωρίσετε γραμματικά </w:t>
      </w:r>
      <w:r w:rsidR="006F3E1B">
        <w:rPr>
          <w:rFonts w:ascii="Times New Roman" w:hAnsi="Times New Roman" w:cs="Times New Roman"/>
          <w:sz w:val="28"/>
          <w:szCs w:val="28"/>
        </w:rPr>
        <w:t>τη λέξη.</w:t>
      </w:r>
      <w:r w:rsidRPr="00A2170A">
        <w:rPr>
          <w:rFonts w:ascii="Times New Roman" w:hAnsi="Times New Roman" w:cs="Times New Roman"/>
          <w:sz w:val="28"/>
          <w:szCs w:val="28"/>
        </w:rPr>
        <w:t xml:space="preserve"> </w:t>
      </w:r>
      <w:r w:rsidR="00E77B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7E752864" w14:textId="77777777" w:rsidR="00C32C9F" w:rsidRPr="00A2170A" w:rsidRDefault="00C32C9F" w:rsidP="00C32C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95B4A3" w14:textId="28540589" w:rsidR="00F03C2F" w:rsidRPr="006F3E1B" w:rsidRDefault="0095767C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>ἡμεῖς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μέν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φυλάττομεν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τούς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τῶν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θεῶν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ὅρκους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proofErr w:type="spellStart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>οἱ</w:t>
      </w:r>
      <w:proofErr w:type="spellEnd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>δέ</w:t>
      </w:r>
      <w:proofErr w:type="spellEnd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9EE"/>
        </w:rPr>
        <w:t xml:space="preserve"> </w:t>
      </w:r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>πολέμιοι</w:t>
      </w:r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ἐπιορκοῦσι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τέ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καί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>τάς</w:t>
      </w:r>
      <w:proofErr w:type="spellEnd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9EE"/>
        </w:rPr>
        <w:t>σπονδάς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παρά τούς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ὅρκους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λύουσιν</w:t>
      </w:r>
      <w:proofErr w:type="spellEnd"/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: στο παραπάνω χωρίο του κειμένου, να </w:t>
      </w:r>
      <w:r w:rsidR="00C25ECA"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αναγνωρίσετε συντακτικά τις υπογραμμισμένες λέξεις.</w:t>
      </w:r>
      <w:r w:rsidR="006F3E1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Από πόσες προτάσεις αποτελείται το χωρίο; </w:t>
      </w:r>
    </w:p>
    <w:p w14:paraId="5678E62C" w14:textId="77777777" w:rsidR="006F3E1B" w:rsidRPr="006F3E1B" w:rsidRDefault="006F3E1B" w:rsidP="006F3E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652CEA" w14:textId="3E8054F3" w:rsidR="006F3E1B" w:rsidRPr="00A2170A" w:rsidRDefault="006F3E1B" w:rsidP="006F3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FB4CB" w14:textId="77777777" w:rsidR="0095767C" w:rsidRPr="00A2170A" w:rsidRDefault="00C25ECA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="00E21327"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Με ποιες λέξεις του κειμένου έχουν ετυμολογική συγγένεια οι παρακάτω λέξεις της νέας ελληνικής;</w:t>
      </w:r>
    </w:p>
    <w:p w14:paraId="1407B906" w14:textId="77777777" w:rsidR="00E21327" w:rsidRPr="00A2170A" w:rsidRDefault="00C55831" w:rsidP="00C55831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9EE"/>
        </w:rPr>
      </w:pPr>
      <w:r w:rsidRPr="00A2170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           </w:t>
      </w:r>
      <w:r w:rsidR="00E21327" w:rsidRPr="00A2170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9EE"/>
        </w:rPr>
        <w:t>απελπιστικός, επίλυση, ποίηση, διάσωση</w:t>
      </w:r>
    </w:p>
    <w:p w14:paraId="63017D96" w14:textId="77777777" w:rsidR="00E03BF5" w:rsidRDefault="00E03BF5" w:rsidP="005C4D6B">
      <w:pPr>
        <w:rPr>
          <w:sz w:val="28"/>
          <w:szCs w:val="28"/>
          <w:shd w:val="clear" w:color="auto" w:fill="FFF9EE"/>
        </w:rPr>
      </w:pPr>
    </w:p>
    <w:p w14:paraId="5005FE97" w14:textId="77777777" w:rsidR="00E03BF5" w:rsidRDefault="00E03BF5" w:rsidP="005C4D6B">
      <w:pPr>
        <w:rPr>
          <w:sz w:val="28"/>
          <w:szCs w:val="28"/>
          <w:shd w:val="clear" w:color="auto" w:fill="FFF9EE"/>
        </w:rPr>
      </w:pPr>
    </w:p>
    <w:p w14:paraId="7FD9CD64" w14:textId="77777777" w:rsidR="00E03BF5" w:rsidRDefault="00E03BF5" w:rsidP="005C4D6B">
      <w:pPr>
        <w:rPr>
          <w:sz w:val="28"/>
          <w:szCs w:val="28"/>
          <w:shd w:val="clear" w:color="auto" w:fill="FFF9EE"/>
        </w:rPr>
      </w:pPr>
    </w:p>
    <w:p w14:paraId="15683063" w14:textId="1104CA83" w:rsidR="00BA043A" w:rsidRPr="00AB0905" w:rsidRDefault="00E10A90" w:rsidP="005C4D6B">
      <w:pPr>
        <w:rPr>
          <w:shd w:val="clear" w:color="auto" w:fill="FFF9EE"/>
        </w:rPr>
      </w:pPr>
      <w:r>
        <w:rPr>
          <w:sz w:val="28"/>
          <w:szCs w:val="28"/>
          <w:shd w:val="clear" w:color="auto" w:fill="FFF9EE"/>
        </w:rPr>
        <w:t xml:space="preserve">  </w:t>
      </w:r>
      <w:r w:rsidR="00BA043A" w:rsidRPr="00AB0905">
        <w:rPr>
          <w:shd w:val="clear" w:color="auto" w:fill="FFF9EE"/>
        </w:rPr>
        <w:t>ΕΠΙΜΕΛΕΙΑ: ΣΟΦΙΑ ΣΑΒΡΑΜΗ, ΠΕΟ2</w:t>
      </w:r>
    </w:p>
    <w:p w14:paraId="699FA71F" w14:textId="77777777" w:rsidR="00E21327" w:rsidRPr="000F5285" w:rsidRDefault="00E21327" w:rsidP="00E2132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21327" w:rsidRPr="000F5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8B8"/>
    <w:multiLevelType w:val="hybridMultilevel"/>
    <w:tmpl w:val="284421A4"/>
    <w:lvl w:ilvl="0" w:tplc="EA6825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C"/>
    <w:rsid w:val="00006E55"/>
    <w:rsid w:val="00012CFB"/>
    <w:rsid w:val="000F5285"/>
    <w:rsid w:val="001A7968"/>
    <w:rsid w:val="001B2C70"/>
    <w:rsid w:val="00267421"/>
    <w:rsid w:val="002B43AC"/>
    <w:rsid w:val="00393145"/>
    <w:rsid w:val="003C5307"/>
    <w:rsid w:val="003F4AA5"/>
    <w:rsid w:val="004628ED"/>
    <w:rsid w:val="00471FDD"/>
    <w:rsid w:val="00482D18"/>
    <w:rsid w:val="00484FCA"/>
    <w:rsid w:val="004A7BD4"/>
    <w:rsid w:val="005C4D6B"/>
    <w:rsid w:val="005D5AF8"/>
    <w:rsid w:val="00617206"/>
    <w:rsid w:val="00620069"/>
    <w:rsid w:val="006F3E1B"/>
    <w:rsid w:val="007A506C"/>
    <w:rsid w:val="007B52DD"/>
    <w:rsid w:val="00822AF0"/>
    <w:rsid w:val="0087126D"/>
    <w:rsid w:val="0095767C"/>
    <w:rsid w:val="00982761"/>
    <w:rsid w:val="00A05F3E"/>
    <w:rsid w:val="00A2170A"/>
    <w:rsid w:val="00A71021"/>
    <w:rsid w:val="00AB0905"/>
    <w:rsid w:val="00B837A9"/>
    <w:rsid w:val="00BA043A"/>
    <w:rsid w:val="00C1562C"/>
    <w:rsid w:val="00C25ECA"/>
    <w:rsid w:val="00C32C9F"/>
    <w:rsid w:val="00C4272F"/>
    <w:rsid w:val="00C55831"/>
    <w:rsid w:val="00CA06E5"/>
    <w:rsid w:val="00D25D7E"/>
    <w:rsid w:val="00D66073"/>
    <w:rsid w:val="00E03BF5"/>
    <w:rsid w:val="00E10A90"/>
    <w:rsid w:val="00E21327"/>
    <w:rsid w:val="00E77B9C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6A2B"/>
  <w15:chartTrackingRefBased/>
  <w15:docId w15:val="{1EC6F8E1-4E56-4D10-848B-1B6D0DDB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28E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C5307"/>
    <w:rPr>
      <w:color w:val="954F72" w:themeColor="followedHyperlink"/>
      <w:u w:val="single"/>
    </w:rPr>
  </w:style>
  <w:style w:type="table" w:styleId="a4">
    <w:name w:val="Table Grid"/>
    <w:basedOn w:val="a1"/>
    <w:uiPriority w:val="39"/>
    <w:rsid w:val="003C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06E55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C4D6B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66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ologikarxaia.blogspot.com/2015/10/blog-post_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modules/ebook/show.php/DSGYM-A113/551/3624,155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4054-E1CA-4D6C-83E6-6CDF7EB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2020-04-07T04:54:00Z</cp:lastPrinted>
  <dcterms:created xsi:type="dcterms:W3CDTF">2020-04-06T18:50:00Z</dcterms:created>
  <dcterms:modified xsi:type="dcterms:W3CDTF">2020-04-07T07:43:00Z</dcterms:modified>
</cp:coreProperties>
</file>