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6C" w:rsidRDefault="00F202C8">
      <w:pPr>
        <w:pStyle w:val="20"/>
        <w:shd w:val="clear" w:color="auto" w:fill="auto"/>
        <w:ind w:left="440"/>
      </w:pPr>
      <w:r>
        <w:t>ΚΕΦΑΛΑΙΟ Δ '</w:t>
      </w:r>
    </w:p>
    <w:p w:rsidR="00CF4EA3" w:rsidRDefault="00CF4EA3" w:rsidP="00CF4EA3">
      <w:pPr>
        <w:pStyle w:val="20"/>
        <w:shd w:val="clear" w:color="auto" w:fill="auto"/>
        <w:spacing w:after="257" w:line="230" w:lineRule="exact"/>
        <w:ind w:left="440"/>
      </w:pPr>
      <w:r>
        <w:rPr>
          <w:lang w:val="en-US"/>
        </w:rPr>
        <w:t>I</w:t>
      </w:r>
      <w:r w:rsidR="00F202C8">
        <w:t xml:space="preserve">II </w:t>
      </w:r>
      <w:r>
        <w:t xml:space="preserve">ΑΝΑΣΥΣΤΑΣΗ ΒΥΖΑΝΤΙΟΥ ΚΑΙ ΥΠΟΤΑΓΗ ΣΤΟΥΣ ΟΘΩΜΑΝΟΥΣ </w:t>
      </w:r>
    </w:p>
    <w:p w:rsidR="0092626C" w:rsidRPr="00CF4EA3" w:rsidRDefault="00F202C8" w:rsidP="00CF4EA3">
      <w:pPr>
        <w:pStyle w:val="20"/>
        <w:shd w:val="clear" w:color="auto" w:fill="auto"/>
        <w:spacing w:after="257" w:line="230" w:lineRule="exact"/>
        <w:ind w:left="440"/>
        <w:rPr>
          <w:sz w:val="20"/>
          <w:szCs w:val="20"/>
        </w:rPr>
      </w:pPr>
      <w:r>
        <w:t>1</w:t>
      </w:r>
      <w:r w:rsidRPr="00CF4EA3">
        <w:rPr>
          <w:sz w:val="20"/>
          <w:szCs w:val="20"/>
        </w:rPr>
        <w:t xml:space="preserve">. </w:t>
      </w:r>
      <w:r w:rsidR="00CF4EA3" w:rsidRPr="00CF4EA3">
        <w:rPr>
          <w:sz w:val="20"/>
          <w:szCs w:val="20"/>
        </w:rPr>
        <w:t>ΕΞΑΠΛΩΣΗ ΤΩΝΤΟΥΡΚΩΝ ΚΑ</w:t>
      </w:r>
      <w:r w:rsidR="001B37B1">
        <w:rPr>
          <w:sz w:val="20"/>
          <w:szCs w:val="20"/>
        </w:rPr>
        <w:t>Ι ΤΕΛΕΥΤΑΙΕΣ ΠΡΟΣΠΑΘΕΙΕΣ ΓΙΑ ΑΝ</w:t>
      </w:r>
      <w:r w:rsidR="00CF4EA3" w:rsidRPr="00CF4EA3">
        <w:rPr>
          <w:sz w:val="20"/>
          <w:szCs w:val="20"/>
        </w:rPr>
        <w:t xml:space="preserve">ΑΣΧΕΣΗ ΤΟΥΣ </w:t>
      </w:r>
    </w:p>
    <w:p w:rsidR="001D6FE3" w:rsidRDefault="00F202C8">
      <w:pPr>
        <w:pStyle w:val="20"/>
        <w:shd w:val="clear" w:color="auto" w:fill="auto"/>
        <w:spacing w:line="283" w:lineRule="exact"/>
        <w:ind w:left="40" w:right="300" w:firstLine="0"/>
      </w:pPr>
      <w:r>
        <w:t xml:space="preserve">α. </w:t>
      </w:r>
      <w:r w:rsidR="00CF4EA3">
        <w:t xml:space="preserve">Η αδυναμία του Βυζαντίου </w:t>
      </w:r>
      <w:r w:rsidR="001D6FE3">
        <w:t xml:space="preserve"> </w:t>
      </w:r>
    </w:p>
    <w:p w:rsidR="00CF4EA3" w:rsidRDefault="00CF4EA3">
      <w:pPr>
        <w:pStyle w:val="20"/>
        <w:shd w:val="clear" w:color="auto" w:fill="auto"/>
        <w:spacing w:line="283" w:lineRule="exact"/>
        <w:ind w:left="40" w:right="300" w:firstLine="0"/>
        <w:rPr>
          <w:b w:val="0"/>
        </w:rPr>
      </w:pPr>
      <w:r>
        <w:t xml:space="preserve">Μιχαήλ Η΄ Παλαιολόγος: </w:t>
      </w:r>
      <w:r>
        <w:rPr>
          <w:b w:val="0"/>
        </w:rPr>
        <w:t>Τελευταία αναλαμπή του Βυζαντίου (ως τα μέσα του 14</w:t>
      </w:r>
      <w:r w:rsidRPr="00CF4EA3">
        <w:rPr>
          <w:b w:val="0"/>
          <w:vertAlign w:val="superscript"/>
        </w:rPr>
        <w:t>ου</w:t>
      </w:r>
      <w:r>
        <w:rPr>
          <w:b w:val="0"/>
        </w:rPr>
        <w:t xml:space="preserve"> αι.) χάρη στην ευφυή διπλωματία του.</w:t>
      </w:r>
    </w:p>
    <w:p w:rsidR="00CF4EA3" w:rsidRDefault="00CF4EA3">
      <w:pPr>
        <w:pStyle w:val="20"/>
        <w:shd w:val="clear" w:color="auto" w:fill="auto"/>
        <w:spacing w:line="283" w:lineRule="exact"/>
        <w:ind w:left="40" w:right="300" w:firstLine="0"/>
        <w:rPr>
          <w:b w:val="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0.9pt;margin-top:7.6pt;width:27pt;height:.75pt;z-index:251658240" o:connectortype="straight">
            <v:stroke endarrow="block"/>
          </v:shape>
        </w:pict>
      </w:r>
      <w:r>
        <w:t>Κατάσταση του Βυζαντίου:</w:t>
      </w:r>
      <w:r w:rsidR="003D56C3">
        <w:t xml:space="preserve"> </w:t>
      </w:r>
      <w:r>
        <w:rPr>
          <w:b w:val="0"/>
        </w:rPr>
        <w:t>Οι εμφύλιοι πόλεμοι        Οικονομική και στρατιωτική κατά</w:t>
      </w:r>
      <w:r w:rsidR="003D56C3">
        <w:rPr>
          <w:b w:val="0"/>
        </w:rPr>
        <w:t>ρ</w:t>
      </w:r>
      <w:r>
        <w:rPr>
          <w:b w:val="0"/>
        </w:rPr>
        <w:t>ρευση</w:t>
      </w:r>
    </w:p>
    <w:p w:rsidR="003D56C3" w:rsidRPr="003D56C3" w:rsidRDefault="003D56C3" w:rsidP="003D56C3">
      <w:pPr>
        <w:pStyle w:val="20"/>
        <w:shd w:val="clear" w:color="auto" w:fill="auto"/>
        <w:spacing w:line="283" w:lineRule="exact"/>
        <w:ind w:right="300" w:firstLine="0"/>
        <w:rPr>
          <w:b w:val="0"/>
        </w:rPr>
      </w:pPr>
      <w:r w:rsidRPr="003D56C3">
        <w:rPr>
          <w:b w:val="0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139.15pt;margin-top:.95pt;width:7.15pt;height:45pt;z-index:251659264"/>
        </w:pict>
      </w:r>
      <w:r w:rsidRPr="003D56C3">
        <w:rPr>
          <w:b w:val="0"/>
        </w:rPr>
        <w:t>Υποτίμηση του νομίσματος</w:t>
      </w:r>
    </w:p>
    <w:p w:rsidR="003D56C3" w:rsidRPr="003D56C3" w:rsidRDefault="003D56C3" w:rsidP="003D56C3">
      <w:pPr>
        <w:pStyle w:val="20"/>
        <w:shd w:val="clear" w:color="auto" w:fill="auto"/>
        <w:spacing w:line="283" w:lineRule="exact"/>
        <w:ind w:right="300" w:firstLine="0"/>
        <w:rPr>
          <w:b w:val="0"/>
        </w:rPr>
      </w:pPr>
      <w:r w:rsidRPr="003D56C3">
        <w:rPr>
          <w:b w:val="0"/>
        </w:rPr>
        <w:t>Βαριά φορολογία                     Επαναστάσεις του λαού και της μεσαίας τάξης κατά</w:t>
      </w:r>
    </w:p>
    <w:p w:rsidR="003D56C3" w:rsidRDefault="003D56C3" w:rsidP="003D56C3">
      <w:pPr>
        <w:pStyle w:val="20"/>
        <w:shd w:val="clear" w:color="auto" w:fill="auto"/>
        <w:spacing w:line="283" w:lineRule="exact"/>
        <w:ind w:right="300" w:firstLine="0"/>
        <w:rPr>
          <w:b w:val="0"/>
        </w:rPr>
      </w:pPr>
      <w:r w:rsidRPr="003D56C3">
        <w:rPr>
          <w:b w:val="0"/>
        </w:rPr>
        <w:t xml:space="preserve">Εξαθλίωση        </w:t>
      </w:r>
      <w:r>
        <w:rPr>
          <w:b w:val="0"/>
        </w:rPr>
        <w:t xml:space="preserve">                        των ευγενών (Θεσσαλονίκη και </w:t>
      </w:r>
      <w:proofErr w:type="spellStart"/>
      <w:r>
        <w:rPr>
          <w:b w:val="0"/>
        </w:rPr>
        <w:t>Ανδριανούπολη</w:t>
      </w:r>
      <w:proofErr w:type="spellEnd"/>
      <w:r>
        <w:rPr>
          <w:b w:val="0"/>
        </w:rPr>
        <w:t>).</w:t>
      </w:r>
    </w:p>
    <w:p w:rsidR="003D56C3" w:rsidRDefault="003D56C3" w:rsidP="003D56C3">
      <w:pPr>
        <w:pStyle w:val="20"/>
        <w:shd w:val="clear" w:color="auto" w:fill="auto"/>
        <w:spacing w:line="283" w:lineRule="exact"/>
        <w:ind w:right="300" w:firstLine="0"/>
        <w:rPr>
          <w:b w:val="0"/>
        </w:rPr>
      </w:pPr>
    </w:p>
    <w:p w:rsidR="003D56C3" w:rsidRDefault="003D56C3" w:rsidP="003D56C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</w:rPr>
        <w:pict>
          <v:shape id="_x0000_s1033" type="#_x0000_t32" style="position:absolute;margin-left:346.9pt;margin-top:7.35pt;width:27pt;height:.75pt;z-index:251660288" o:connectortype="straight">
            <v:stroke endarrow="block"/>
          </v:shape>
        </w:pict>
      </w:r>
      <w:r w:rsidRPr="003D56C3">
        <w:rPr>
          <w:rFonts w:ascii="Arial" w:hAnsi="Arial" w:cs="Arial"/>
          <w:b/>
          <w:sz w:val="23"/>
          <w:szCs w:val="23"/>
        </w:rPr>
        <w:t>Ανδρόνικος Β΄ Παλαιολόγος: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3D56C3">
        <w:rPr>
          <w:rFonts w:ascii="Arial" w:hAnsi="Arial" w:cs="Arial"/>
          <w:sz w:val="23"/>
          <w:szCs w:val="23"/>
        </w:rPr>
        <w:t xml:space="preserve">Μείωση του στρατού και του στόλου </w:t>
      </w:r>
      <w:r>
        <w:rPr>
          <w:rFonts w:ascii="Arial" w:hAnsi="Arial" w:cs="Arial"/>
          <w:sz w:val="23"/>
          <w:szCs w:val="23"/>
        </w:rPr>
        <w:t xml:space="preserve">         Ξένοι μισθοφόροι</w:t>
      </w:r>
    </w:p>
    <w:p w:rsidR="003D56C3" w:rsidRPr="003D56C3" w:rsidRDefault="003D56C3" w:rsidP="003D56C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34" type="#_x0000_t32" style="position:absolute;margin-left:334.15pt;margin-top:6.85pt;width:19.5pt;height:.75pt;z-index:251661312" o:connectortype="straight">
            <v:stroke endarrow="block"/>
          </v:shape>
        </w:pict>
      </w:r>
      <w:r>
        <w:rPr>
          <w:rFonts w:ascii="Arial" w:hAnsi="Arial" w:cs="Arial"/>
          <w:sz w:val="23"/>
          <w:szCs w:val="23"/>
        </w:rPr>
        <w:t xml:space="preserve">                                                Η Κραταιά Βυζαντινή αυτοκρατορία       </w:t>
      </w:r>
      <w:proofErr w:type="spellStart"/>
      <w:r>
        <w:rPr>
          <w:rFonts w:ascii="Arial" w:hAnsi="Arial" w:cs="Arial"/>
          <w:sz w:val="23"/>
          <w:szCs w:val="23"/>
        </w:rPr>
        <w:t>Αυτοκρατορία</w:t>
      </w:r>
      <w:proofErr w:type="spellEnd"/>
      <w:r>
        <w:rPr>
          <w:rFonts w:ascii="Arial" w:hAnsi="Arial" w:cs="Arial"/>
          <w:sz w:val="23"/>
          <w:szCs w:val="23"/>
        </w:rPr>
        <w:t xml:space="preserve"> των Στενών</w:t>
      </w:r>
    </w:p>
    <w:p w:rsidR="003D56C3" w:rsidRDefault="003D56C3" w:rsidP="003D56C3">
      <w:pPr>
        <w:rPr>
          <w:rFonts w:ascii="Arial" w:hAnsi="Arial" w:cs="Arial"/>
          <w:sz w:val="23"/>
          <w:szCs w:val="23"/>
        </w:rPr>
      </w:pPr>
    </w:p>
    <w:p w:rsidR="003D56C3" w:rsidRDefault="003D56C3" w:rsidP="003D56C3">
      <w:pPr>
        <w:rPr>
          <w:rFonts w:ascii="Arial" w:hAnsi="Arial" w:cs="Arial"/>
          <w:b/>
          <w:sz w:val="23"/>
          <w:szCs w:val="23"/>
        </w:rPr>
      </w:pPr>
      <w:r w:rsidRPr="003D56C3">
        <w:rPr>
          <w:rFonts w:ascii="Arial" w:hAnsi="Arial" w:cs="Arial"/>
          <w:b/>
          <w:sz w:val="23"/>
          <w:szCs w:val="23"/>
        </w:rPr>
        <w:t xml:space="preserve">β. Οθωμανοί και οι κατακτήσεις </w:t>
      </w:r>
      <w:r>
        <w:rPr>
          <w:rFonts w:ascii="Arial" w:hAnsi="Arial" w:cs="Arial"/>
          <w:b/>
          <w:sz w:val="23"/>
          <w:szCs w:val="23"/>
        </w:rPr>
        <w:t>τους</w:t>
      </w:r>
    </w:p>
    <w:p w:rsidR="003D56C3" w:rsidRDefault="003D56C3" w:rsidP="003D56C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Οθωμανοί: </w:t>
      </w:r>
      <w:r>
        <w:rPr>
          <w:rFonts w:ascii="Arial" w:hAnsi="Arial" w:cs="Arial"/>
          <w:sz w:val="23"/>
          <w:szCs w:val="23"/>
        </w:rPr>
        <w:t xml:space="preserve"> Τουρκική νομαδική φυλή (διαφορετική από τους Σελτζούκους) που μετανάστευσαν στην περιοχή κοντά στην Προύσα.</w:t>
      </w:r>
    </w:p>
    <w:p w:rsidR="003D56C3" w:rsidRDefault="00026483" w:rsidP="003D56C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38100</wp:posOffset>
            </wp:positionV>
            <wp:extent cx="903605" cy="1257300"/>
            <wp:effectExtent l="19050" t="0" r="0" b="0"/>
            <wp:wrapSquare wrapText="bothSides"/>
            <wp:docPr id="3" name="Εικόνα 4" descr="http://img.photobucket.com/albums/v257/Kurdistani/O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photobucket.com/albums/v257/Kurdistani/Osm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6C3">
        <w:rPr>
          <w:rFonts w:ascii="Arial" w:hAnsi="Arial" w:cs="Arial"/>
          <w:sz w:val="23"/>
          <w:szCs w:val="23"/>
        </w:rPr>
        <w:t xml:space="preserve">Οργανώθηκαν από τον Σουλτάνο </w:t>
      </w:r>
      <w:proofErr w:type="spellStart"/>
      <w:r w:rsidR="003D56C3">
        <w:rPr>
          <w:rFonts w:ascii="Arial" w:hAnsi="Arial" w:cs="Arial"/>
          <w:sz w:val="23"/>
          <w:szCs w:val="23"/>
        </w:rPr>
        <w:t>Οθμάν</w:t>
      </w:r>
      <w:proofErr w:type="spellEnd"/>
      <w:r w:rsidR="003D56C3">
        <w:rPr>
          <w:rFonts w:ascii="Arial" w:hAnsi="Arial" w:cs="Arial"/>
          <w:sz w:val="23"/>
          <w:szCs w:val="23"/>
        </w:rPr>
        <w:t xml:space="preserve"> ή Οσμάν.</w:t>
      </w:r>
    </w:p>
    <w:p w:rsidR="003D56C3" w:rsidRDefault="003D56C3" w:rsidP="003D56C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Εκμεταλλεύτηκαν την κατάργηση των Ακριτών </w:t>
      </w:r>
    </w:p>
    <w:p w:rsidR="003D56C3" w:rsidRDefault="003D56C3" w:rsidP="003D56C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35" type="#_x0000_t32" style="position:absolute;margin-left:337.9pt;margin-top:8.8pt;width:19.5pt;height:.75pt;z-index:251662336" o:connectortype="straight">
            <v:stroke endarrow="block"/>
          </v:shape>
        </w:pict>
      </w:r>
      <w:r>
        <w:rPr>
          <w:rFonts w:ascii="Arial" w:hAnsi="Arial" w:cs="Arial"/>
          <w:sz w:val="23"/>
          <w:szCs w:val="23"/>
        </w:rPr>
        <w:t xml:space="preserve">Αξιοποίησαν το θεσμό των </w:t>
      </w:r>
      <w:proofErr w:type="spellStart"/>
      <w:r>
        <w:rPr>
          <w:rFonts w:ascii="Arial" w:hAnsi="Arial" w:cs="Arial"/>
          <w:sz w:val="23"/>
          <w:szCs w:val="23"/>
        </w:rPr>
        <w:t>Γαζήδων</w:t>
      </w:r>
      <w:proofErr w:type="spellEnd"/>
      <w:r>
        <w:rPr>
          <w:rFonts w:ascii="Arial" w:hAnsi="Arial" w:cs="Arial"/>
          <w:sz w:val="23"/>
          <w:szCs w:val="23"/>
        </w:rPr>
        <w:t>(φανατικοί μαχητές του Ισλάμ).      Κατάκτηση Μ. Ασίας</w:t>
      </w:r>
    </w:p>
    <w:p w:rsidR="003D56C3" w:rsidRDefault="003D56C3" w:rsidP="003D56C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36" type="#_x0000_t32" style="position:absolute;margin-left:247.15pt;margin-top:7.55pt;width:19.5pt;height:.75pt;z-index:251663360" o:connectortype="straight">
            <v:stroke endarrow="block"/>
          </v:shape>
        </w:pict>
      </w:r>
      <w:r>
        <w:rPr>
          <w:rFonts w:ascii="Arial" w:hAnsi="Arial" w:cs="Arial"/>
          <w:sz w:val="23"/>
          <w:szCs w:val="23"/>
        </w:rPr>
        <w:t xml:space="preserve">Στρατολόγησαν </w:t>
      </w:r>
      <w:proofErr w:type="spellStart"/>
      <w:r>
        <w:rPr>
          <w:rFonts w:ascii="Arial" w:hAnsi="Arial" w:cs="Arial"/>
          <w:sz w:val="23"/>
          <w:szCs w:val="23"/>
        </w:rPr>
        <w:t>χριστιανόπαιδα</w:t>
      </w:r>
      <w:proofErr w:type="spellEnd"/>
      <w:r>
        <w:rPr>
          <w:rFonts w:ascii="Arial" w:hAnsi="Arial" w:cs="Arial"/>
          <w:sz w:val="23"/>
          <w:szCs w:val="23"/>
        </w:rPr>
        <w:t xml:space="preserve"> (Παιδομάζωμα)        Επίλεκτο σώμα Γενίτσαρων.</w:t>
      </w:r>
    </w:p>
    <w:p w:rsidR="00883C42" w:rsidRDefault="00026483" w:rsidP="003D56C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141605</wp:posOffset>
            </wp:positionV>
            <wp:extent cx="1898015" cy="1485900"/>
            <wp:effectExtent l="19050" t="0" r="6985" b="0"/>
            <wp:wrapSquare wrapText="bothSides"/>
            <wp:docPr id="2" name="Εικόνα 1" descr="http://4.bp.blogspot.com/-gGSQEiz3GUM/TVw9n-TObsI/AAAAAAAAAN0/hvBtkySJI-4/s1600/paidomaz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gGSQEiz3GUM/TVw9n-TObsI/AAAAAAAAAN0/hvBtkySJI-4/s1600/paidomazo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483" w:rsidRDefault="00026483" w:rsidP="003D56C3">
      <w:pPr>
        <w:rPr>
          <w:rFonts w:ascii="Arial" w:hAnsi="Arial" w:cs="Arial"/>
          <w:b/>
          <w:sz w:val="23"/>
          <w:szCs w:val="23"/>
        </w:rPr>
      </w:pPr>
    </w:p>
    <w:p w:rsidR="00026483" w:rsidRDefault="00026483" w:rsidP="003D56C3">
      <w:pPr>
        <w:rPr>
          <w:rFonts w:ascii="Arial" w:hAnsi="Arial" w:cs="Arial"/>
          <w:b/>
          <w:sz w:val="23"/>
          <w:szCs w:val="2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82.1pt;margin-top:8.95pt;width:99.85pt;height:11.65pt;z-index:251671552" stroked="f">
            <v:textbox inset="0,0,0,0">
              <w:txbxContent>
                <w:p w:rsidR="00026483" w:rsidRPr="00026483" w:rsidRDefault="00026483" w:rsidP="00026483">
                  <w:pPr>
                    <w:pStyle w:val="a8"/>
                    <w:rPr>
                      <w:rFonts w:ascii="Arial" w:hAnsi="Arial" w:cs="Arial"/>
                      <w:noProof/>
                      <w:color w:val="000000" w:themeColor="text1"/>
                      <w:sz w:val="23"/>
                      <w:szCs w:val="23"/>
                    </w:rPr>
                  </w:pPr>
                  <w:r w:rsidRPr="00026483">
                    <w:rPr>
                      <w:rFonts w:ascii="Arial" w:hAnsi="Arial" w:cs="Arial"/>
                      <w:color w:val="000000" w:themeColor="text1"/>
                    </w:rPr>
                    <w:t xml:space="preserve">Ο Σουλτάνος </w:t>
                  </w:r>
                  <w:proofErr w:type="spellStart"/>
                  <w:r w:rsidRPr="00026483">
                    <w:rPr>
                      <w:rFonts w:ascii="Arial" w:hAnsi="Arial" w:cs="Arial"/>
                      <w:color w:val="000000" w:themeColor="text1"/>
                    </w:rPr>
                    <w:t>Οθμάν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026483" w:rsidRDefault="00026483" w:rsidP="003D56C3">
      <w:pPr>
        <w:rPr>
          <w:rFonts w:ascii="Arial" w:hAnsi="Arial" w:cs="Arial"/>
          <w:b/>
          <w:sz w:val="23"/>
          <w:szCs w:val="23"/>
        </w:rPr>
      </w:pPr>
    </w:p>
    <w:p w:rsidR="003D56C3" w:rsidRDefault="00883C42" w:rsidP="003D56C3">
      <w:pPr>
        <w:rPr>
          <w:rFonts w:ascii="Arial" w:hAnsi="Arial" w:cs="Arial"/>
          <w:b/>
          <w:sz w:val="23"/>
          <w:szCs w:val="23"/>
        </w:rPr>
      </w:pPr>
      <w:r w:rsidRPr="00883C42">
        <w:rPr>
          <w:rFonts w:ascii="Arial" w:hAnsi="Arial" w:cs="Arial"/>
          <w:b/>
          <w:sz w:val="23"/>
          <w:szCs w:val="23"/>
        </w:rPr>
        <w:t>Επιθετικές Ενέργειες – Κατακτήσεις</w:t>
      </w:r>
    </w:p>
    <w:p w:rsidR="00883C42" w:rsidRDefault="00883C42" w:rsidP="003D56C3">
      <w:pPr>
        <w:rPr>
          <w:rFonts w:ascii="Arial" w:hAnsi="Arial" w:cs="Arial"/>
          <w:sz w:val="23"/>
          <w:szCs w:val="23"/>
        </w:rPr>
      </w:pPr>
      <w:r w:rsidRPr="00883C42">
        <w:rPr>
          <w:rFonts w:ascii="Arial" w:hAnsi="Arial" w:cs="Arial"/>
          <w:sz w:val="23"/>
          <w:szCs w:val="23"/>
        </w:rPr>
        <w:t>Μέσα 14</w:t>
      </w:r>
      <w:r w:rsidRPr="00883C42">
        <w:rPr>
          <w:rFonts w:ascii="Arial" w:hAnsi="Arial" w:cs="Arial"/>
          <w:sz w:val="23"/>
          <w:szCs w:val="23"/>
          <w:vertAlign w:val="superscript"/>
        </w:rPr>
        <w:t>ου</w:t>
      </w:r>
      <w:r w:rsidRPr="00883C42">
        <w:rPr>
          <w:rFonts w:ascii="Arial" w:hAnsi="Arial" w:cs="Arial"/>
          <w:sz w:val="23"/>
          <w:szCs w:val="23"/>
        </w:rPr>
        <w:t xml:space="preserve"> αι.: Πέρασαν στην Ευρώπη</w:t>
      </w:r>
      <w:r>
        <w:rPr>
          <w:rFonts w:ascii="Arial" w:hAnsi="Arial" w:cs="Arial"/>
          <w:sz w:val="23"/>
          <w:szCs w:val="23"/>
        </w:rPr>
        <w:t>.</w:t>
      </w:r>
    </w:p>
    <w:p w:rsidR="00883C42" w:rsidRDefault="00883C42" w:rsidP="003D56C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Κατέκτησαν την Καλλίπολη (1354).</w:t>
      </w:r>
    </w:p>
    <w:p w:rsidR="00883C42" w:rsidRDefault="00883C42" w:rsidP="003D56C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Νίκησαν τους Σέρβους στη Μάχη του Κοσσυφοπεδίου (1389).</w:t>
      </w:r>
      <w:r w:rsidR="00026483" w:rsidRPr="00026483">
        <w:t xml:space="preserve"> </w:t>
      </w:r>
    </w:p>
    <w:p w:rsidR="00883C42" w:rsidRPr="00883C42" w:rsidRDefault="00883C42" w:rsidP="003D56C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Υποταγή Βαλκανικών λαών.</w:t>
      </w:r>
    </w:p>
    <w:p w:rsidR="00883C42" w:rsidRDefault="00026483" w:rsidP="003D56C3">
      <w:pPr>
        <w:rPr>
          <w:rFonts w:ascii="Arial" w:hAnsi="Arial" w:cs="Arial"/>
          <w:sz w:val="23"/>
          <w:szCs w:val="23"/>
        </w:rPr>
      </w:pPr>
      <w:r>
        <w:rPr>
          <w:noProof/>
        </w:rPr>
        <w:pict>
          <v:shape id="_x0000_s1042" type="#_x0000_t202" style="position:absolute;margin-left:337.9pt;margin-top:9.5pt;width:178.7pt;height:11.2pt;z-index:251668480" stroked="f">
            <v:textbox style="mso-next-textbox:#_x0000_s1042" inset="0,0,0,0">
              <w:txbxContent>
                <w:p w:rsidR="00026483" w:rsidRPr="00026483" w:rsidRDefault="00026483" w:rsidP="00026483">
                  <w:pPr>
                    <w:pStyle w:val="a8"/>
                    <w:rPr>
                      <w:rFonts w:ascii="Arial" w:hAnsi="Arial" w:cs="Arial"/>
                      <w:noProof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         </w:t>
                  </w:r>
                  <w:r w:rsidRPr="00026483">
                    <w:rPr>
                      <w:rFonts w:ascii="Arial" w:hAnsi="Arial" w:cs="Arial"/>
                      <w:color w:val="000000" w:themeColor="text1"/>
                    </w:rPr>
                    <w:t xml:space="preserve">Παιδομάζωμα - </w:t>
                  </w:r>
                  <w:proofErr w:type="spellStart"/>
                  <w:r w:rsidRPr="00026483">
                    <w:rPr>
                      <w:rFonts w:ascii="Arial" w:hAnsi="Arial" w:cs="Arial"/>
                      <w:color w:val="000000" w:themeColor="text1"/>
                    </w:rPr>
                    <w:t>Γανίτσαροι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3D56C3" w:rsidRDefault="00883C42" w:rsidP="003D56C3">
      <w:pPr>
        <w:rPr>
          <w:rFonts w:ascii="Arial" w:hAnsi="Arial" w:cs="Arial"/>
          <w:b/>
          <w:sz w:val="23"/>
          <w:szCs w:val="23"/>
        </w:rPr>
      </w:pPr>
      <w:r w:rsidRPr="00883C42">
        <w:rPr>
          <w:rFonts w:ascii="Arial" w:hAnsi="Arial" w:cs="Arial"/>
          <w:b/>
          <w:sz w:val="23"/>
          <w:szCs w:val="23"/>
        </w:rPr>
        <w:t>γ. Προσπάθειες ανάσχεσης των Οθωμανών</w:t>
      </w:r>
    </w:p>
    <w:p w:rsidR="00883C42" w:rsidRDefault="00883C42" w:rsidP="003D56C3">
      <w:pPr>
        <w:rPr>
          <w:rFonts w:ascii="Arial" w:hAnsi="Arial" w:cs="Arial"/>
          <w:sz w:val="23"/>
          <w:szCs w:val="23"/>
        </w:rPr>
      </w:pPr>
      <w:proofErr w:type="spellStart"/>
      <w:r w:rsidRPr="00883C42">
        <w:rPr>
          <w:rFonts w:ascii="Arial" w:hAnsi="Arial" w:cs="Arial"/>
          <w:b/>
          <w:sz w:val="23"/>
          <w:szCs w:val="23"/>
        </w:rPr>
        <w:t>Μογγόλοι</w:t>
      </w:r>
      <w:proofErr w:type="spellEnd"/>
      <w:r w:rsidRPr="00883C42">
        <w:rPr>
          <w:rFonts w:ascii="Arial" w:hAnsi="Arial" w:cs="Arial"/>
          <w:b/>
          <w:sz w:val="23"/>
          <w:szCs w:val="23"/>
        </w:rPr>
        <w:t>:</w:t>
      </w:r>
      <w:r w:rsidRPr="00883C42">
        <w:rPr>
          <w:rFonts w:ascii="Arial" w:hAnsi="Arial" w:cs="Arial"/>
          <w:sz w:val="23"/>
          <w:szCs w:val="23"/>
        </w:rPr>
        <w:t xml:space="preserve"> Εισβολή στη Μ. Ασία</w:t>
      </w:r>
      <w:r>
        <w:rPr>
          <w:rFonts w:ascii="Arial" w:hAnsi="Arial" w:cs="Arial"/>
          <w:sz w:val="23"/>
          <w:szCs w:val="23"/>
        </w:rPr>
        <w:t>. (Αρχές 15</w:t>
      </w:r>
      <w:r w:rsidRPr="00883C42">
        <w:rPr>
          <w:rFonts w:ascii="Arial" w:hAnsi="Arial" w:cs="Arial"/>
          <w:sz w:val="23"/>
          <w:szCs w:val="23"/>
          <w:vertAlign w:val="superscript"/>
        </w:rPr>
        <w:t>ου</w:t>
      </w:r>
      <w:r>
        <w:rPr>
          <w:rFonts w:ascii="Arial" w:hAnsi="Arial" w:cs="Arial"/>
          <w:sz w:val="23"/>
          <w:szCs w:val="23"/>
        </w:rPr>
        <w:t xml:space="preserve"> αι.). </w:t>
      </w:r>
    </w:p>
    <w:p w:rsidR="003D56C3" w:rsidRDefault="00883C42" w:rsidP="00883C4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40" type="#_x0000_t32" style="position:absolute;margin-left:211.9pt;margin-top:10.25pt;width:.05pt;height:26.25pt;z-index:251658240" o:connectortype="straight">
            <v:stroke endarrow="block"/>
          </v:shape>
        </w:pict>
      </w:r>
      <w:r w:rsidRPr="00883C42">
        <w:rPr>
          <w:rFonts w:ascii="Arial" w:hAnsi="Arial" w:cs="Arial"/>
          <w:i/>
          <w:noProof/>
          <w:sz w:val="23"/>
          <w:szCs w:val="23"/>
        </w:rPr>
        <w:pict>
          <v:shape id="_x0000_s1037" type="#_x0000_t32" style="position:absolute;margin-left:133.15pt;margin-top:8.1pt;width:19.5pt;height:.75pt;z-index:251664384" o:connectortype="straight">
            <v:stroke endarrow="block"/>
          </v:shape>
        </w:pict>
      </w:r>
      <w:r w:rsidRPr="00883C42">
        <w:rPr>
          <w:rFonts w:ascii="Arial" w:hAnsi="Arial" w:cs="Arial"/>
          <w:i/>
          <w:sz w:val="23"/>
          <w:szCs w:val="23"/>
        </w:rPr>
        <w:t>Μάχη της Άγκυρας</w:t>
      </w:r>
      <w:r>
        <w:rPr>
          <w:rFonts w:ascii="Arial" w:hAnsi="Arial" w:cs="Arial"/>
          <w:sz w:val="23"/>
          <w:szCs w:val="23"/>
        </w:rPr>
        <w:t xml:space="preserve"> (1402)        Κατανίκησαν το Σουλτάνο </w:t>
      </w:r>
      <w:proofErr w:type="spellStart"/>
      <w:r>
        <w:rPr>
          <w:rFonts w:ascii="Arial" w:hAnsi="Arial" w:cs="Arial"/>
          <w:sz w:val="23"/>
          <w:szCs w:val="23"/>
        </w:rPr>
        <w:t>Βαγιαζίτ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</w:p>
    <w:p w:rsidR="00883C42" w:rsidRDefault="003D56C3" w:rsidP="00883C4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883C42" w:rsidRDefault="00883C42" w:rsidP="00883C4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883C42" w:rsidRDefault="00883C42" w:rsidP="00883C4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Κρίση στο οθωμανικό κράτος.</w:t>
      </w:r>
    </w:p>
    <w:p w:rsidR="00883C42" w:rsidRDefault="00883C42" w:rsidP="00883C4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Παράταση ζωής στο ετοιμόρροπο Βυζάντιο.</w:t>
      </w:r>
    </w:p>
    <w:p w:rsidR="00883C42" w:rsidRDefault="00883C42" w:rsidP="00883C42">
      <w:pPr>
        <w:rPr>
          <w:rFonts w:ascii="Arial" w:hAnsi="Arial" w:cs="Arial"/>
          <w:b/>
          <w:sz w:val="23"/>
          <w:szCs w:val="23"/>
        </w:rPr>
      </w:pPr>
    </w:p>
    <w:p w:rsidR="00883C42" w:rsidRPr="00883C42" w:rsidRDefault="00883C42" w:rsidP="00883C42">
      <w:pPr>
        <w:rPr>
          <w:rFonts w:ascii="Arial" w:hAnsi="Arial" w:cs="Arial"/>
          <w:b/>
          <w:sz w:val="23"/>
          <w:szCs w:val="23"/>
        </w:rPr>
      </w:pPr>
      <w:r w:rsidRPr="00883C42">
        <w:rPr>
          <w:rFonts w:ascii="Arial" w:hAnsi="Arial" w:cs="Arial"/>
          <w:b/>
          <w:sz w:val="23"/>
          <w:szCs w:val="23"/>
        </w:rPr>
        <w:t xml:space="preserve">Τελευταίος αιώνας πριν την Άλωση </w:t>
      </w:r>
    </w:p>
    <w:p w:rsidR="00883C42" w:rsidRPr="00883C42" w:rsidRDefault="00883C42" w:rsidP="00883C42">
      <w:pPr>
        <w:rPr>
          <w:rFonts w:ascii="Arial" w:hAnsi="Arial" w:cs="Arial"/>
          <w:b/>
          <w:sz w:val="23"/>
          <w:szCs w:val="23"/>
        </w:rPr>
      </w:pPr>
      <w:r w:rsidRPr="00883C42">
        <w:rPr>
          <w:rFonts w:ascii="Arial" w:hAnsi="Arial" w:cs="Arial"/>
          <w:sz w:val="23"/>
          <w:szCs w:val="23"/>
        </w:rPr>
        <w:t>Οι Βυζαντινοί Αυτοκράτορες αναζήτησαν βοήθεια στη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883C42">
        <w:rPr>
          <w:rFonts w:ascii="Arial" w:hAnsi="Arial" w:cs="Arial"/>
          <w:sz w:val="23"/>
          <w:szCs w:val="23"/>
        </w:rPr>
        <w:t>Δύση</w:t>
      </w:r>
      <w:r w:rsidR="001D71F2">
        <w:rPr>
          <w:rFonts w:ascii="Arial" w:hAnsi="Arial" w:cs="Arial"/>
          <w:sz w:val="23"/>
          <w:szCs w:val="23"/>
        </w:rPr>
        <w:t>.</w:t>
      </w:r>
    </w:p>
    <w:p w:rsidR="003D56C3" w:rsidRDefault="00883C42" w:rsidP="003D56C3">
      <w:pPr>
        <w:rPr>
          <w:rFonts w:ascii="Arial" w:hAnsi="Arial" w:cs="Arial"/>
          <w:sz w:val="23"/>
          <w:szCs w:val="23"/>
        </w:rPr>
      </w:pPr>
      <w:r w:rsidRPr="001D71F2">
        <w:rPr>
          <w:rFonts w:ascii="Arial" w:hAnsi="Arial" w:cs="Arial"/>
          <w:b/>
          <w:sz w:val="23"/>
          <w:szCs w:val="23"/>
        </w:rPr>
        <w:t>1274: Σύνοδος Λυών:</w:t>
      </w:r>
      <w:r>
        <w:rPr>
          <w:rFonts w:ascii="Arial" w:hAnsi="Arial" w:cs="Arial"/>
          <w:sz w:val="23"/>
          <w:szCs w:val="23"/>
        </w:rPr>
        <w:t xml:space="preserve"> </w:t>
      </w:r>
      <w:r w:rsidR="001D71F2">
        <w:rPr>
          <w:rFonts w:ascii="Arial" w:hAnsi="Arial" w:cs="Arial"/>
          <w:sz w:val="23"/>
          <w:szCs w:val="23"/>
        </w:rPr>
        <w:t>Υποχώρηση στα αιτήματα της Δυτικής Εκκλησίας.</w:t>
      </w:r>
    </w:p>
    <w:p w:rsidR="001D71F2" w:rsidRDefault="001D71F2" w:rsidP="003D56C3">
      <w:pPr>
        <w:rPr>
          <w:rFonts w:ascii="Arial" w:hAnsi="Arial" w:cs="Arial"/>
          <w:sz w:val="23"/>
          <w:szCs w:val="23"/>
        </w:rPr>
      </w:pPr>
      <w:r w:rsidRPr="001D71F2">
        <w:rPr>
          <w:rFonts w:ascii="Arial" w:hAnsi="Arial" w:cs="Arial"/>
          <w:b/>
          <w:sz w:val="23"/>
          <w:szCs w:val="23"/>
        </w:rPr>
        <w:t xml:space="preserve">1438/9: Σύνοδος </w:t>
      </w:r>
      <w:proofErr w:type="spellStart"/>
      <w:r w:rsidRPr="001D71F2">
        <w:rPr>
          <w:rFonts w:ascii="Arial" w:hAnsi="Arial" w:cs="Arial"/>
          <w:b/>
          <w:sz w:val="23"/>
          <w:szCs w:val="23"/>
        </w:rPr>
        <w:t>Φερράρας</w:t>
      </w:r>
      <w:proofErr w:type="spellEnd"/>
      <w:r w:rsidRPr="001D71F2">
        <w:rPr>
          <w:rFonts w:ascii="Arial" w:hAnsi="Arial" w:cs="Arial"/>
          <w:b/>
          <w:sz w:val="23"/>
          <w:szCs w:val="23"/>
        </w:rPr>
        <w:t xml:space="preserve">- Φλωρεντίας: </w:t>
      </w:r>
      <w:r>
        <w:rPr>
          <w:rFonts w:ascii="Arial" w:hAnsi="Arial" w:cs="Arial"/>
          <w:sz w:val="23"/>
          <w:szCs w:val="23"/>
        </w:rPr>
        <w:t>Ανανέωσε την «ένωση» των Εκκλησιών που θα οδηγούσε στην υποταγή της Ορθόδοξης στην Καθολική Εκκλησία.</w:t>
      </w:r>
    </w:p>
    <w:p w:rsidR="001D71F2" w:rsidRDefault="001D71F2" w:rsidP="003D56C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41" type="#_x0000_t32" style="position:absolute;margin-left:92.65pt;margin-top:-.15pt;width:0;height:23.25pt;z-index:251665408" o:connectortype="straight">
            <v:stroke endarrow="block"/>
          </v:shape>
        </w:pict>
      </w:r>
    </w:p>
    <w:p w:rsidR="001D71F2" w:rsidRPr="001D71F2" w:rsidRDefault="001D71F2" w:rsidP="003D56C3">
      <w:pPr>
        <w:rPr>
          <w:rFonts w:ascii="Arial" w:hAnsi="Arial" w:cs="Arial"/>
          <w:sz w:val="23"/>
          <w:szCs w:val="23"/>
        </w:rPr>
      </w:pPr>
    </w:p>
    <w:p w:rsidR="001D71F2" w:rsidRPr="003D56C3" w:rsidRDefault="001D71F2" w:rsidP="003D56C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Η υποχώρηση αυτή: Δεν έγινε δεκτή από το λαό. Ουσιαστικά αποδείχτηκε μάταιη , καθώς το Βυζάντιο έμεινε απροστάτευτο στα κατακτητικά σχέδια των Οθωμανών.</w:t>
      </w:r>
    </w:p>
    <w:sectPr w:rsidR="001D71F2" w:rsidRPr="003D56C3" w:rsidSect="00820807">
      <w:headerReference w:type="default" r:id="rId9"/>
      <w:type w:val="continuous"/>
      <w:pgSz w:w="11909" w:h="16838"/>
      <w:pgMar w:top="780" w:right="943" w:bottom="568" w:left="967" w:header="426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53" w:rsidRDefault="00921753" w:rsidP="0092626C">
      <w:r>
        <w:separator/>
      </w:r>
    </w:p>
  </w:endnote>
  <w:endnote w:type="continuationSeparator" w:id="0">
    <w:p w:rsidR="00921753" w:rsidRDefault="00921753" w:rsidP="00926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53" w:rsidRDefault="00921753"/>
  </w:footnote>
  <w:footnote w:type="continuationSeparator" w:id="0">
    <w:p w:rsidR="00921753" w:rsidRDefault="009217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</w:rPr>
      <w:alias w:val="Τίτλος"/>
      <w:id w:val="4581475"/>
      <w:placeholder>
        <w:docPart w:val="D966E427C9374566A1727DC8F6A2AC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D6FE3" w:rsidRPr="001D6FE3" w:rsidRDefault="001D6FE3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</w:rPr>
        </w:pPr>
        <w:r w:rsidRPr="001D6FE3">
          <w:rPr>
            <w:rFonts w:asciiTheme="majorHAnsi" w:eastAsiaTheme="majorEastAsia" w:hAnsiTheme="majorHAnsi" w:cstheme="majorBidi"/>
            <w:b/>
          </w:rPr>
          <w:t xml:space="preserve">ΜΕΣΑΙΩΝΙΚΗ ΚΑΙ ΝΕΟΤΕΡΗ ΙΣΤΟΡΙΑ                Β΄   ΓΥΜΝΑΣΙΟΥ </w:t>
        </w:r>
      </w:p>
    </w:sdtContent>
  </w:sdt>
  <w:p w:rsidR="001D6FE3" w:rsidRDefault="001D6F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2EC8"/>
    <w:multiLevelType w:val="multilevel"/>
    <w:tmpl w:val="78F822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873E6"/>
    <w:multiLevelType w:val="multilevel"/>
    <w:tmpl w:val="127440F4"/>
    <w:lvl w:ilvl="0">
      <w:start w:val="1"/>
      <w:numFmt w:val="bullet"/>
      <w:lvlText w:val="*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F65AF7"/>
    <w:multiLevelType w:val="hybridMultilevel"/>
    <w:tmpl w:val="E3364EDE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2626C"/>
    <w:rsid w:val="00026483"/>
    <w:rsid w:val="001B37B1"/>
    <w:rsid w:val="001D6FE3"/>
    <w:rsid w:val="001D71F2"/>
    <w:rsid w:val="00384D0C"/>
    <w:rsid w:val="003D56C3"/>
    <w:rsid w:val="003F1ED9"/>
    <w:rsid w:val="00820807"/>
    <w:rsid w:val="00883C42"/>
    <w:rsid w:val="008C62A7"/>
    <w:rsid w:val="00921753"/>
    <w:rsid w:val="0092626C"/>
    <w:rsid w:val="00A01604"/>
    <w:rsid w:val="00B80D1B"/>
    <w:rsid w:val="00CF4EA3"/>
    <w:rsid w:val="00F2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0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3" type="connector" idref="#_x0000_s1040"/>
        <o:r id="V:Rule15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2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2626C"/>
    <w:rPr>
      <w:color w:val="0066CC"/>
      <w:u w:val="single"/>
    </w:rPr>
  </w:style>
  <w:style w:type="character" w:customStyle="1" w:styleId="2">
    <w:name w:val="Σώμα κειμένου (2)_"/>
    <w:basedOn w:val="a0"/>
    <w:link w:val="20"/>
    <w:rsid w:val="0092626C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3">
    <w:name w:val="Σώμα κειμένου_"/>
    <w:basedOn w:val="a0"/>
    <w:link w:val="21"/>
    <w:rsid w:val="0092626C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Σώμα κειμένου + Έντονη γραφή"/>
    <w:basedOn w:val="a3"/>
    <w:rsid w:val="0092626C"/>
    <w:rPr>
      <w:b/>
      <w:bCs/>
      <w:color w:val="000000"/>
      <w:spacing w:val="0"/>
      <w:w w:val="100"/>
      <w:position w:val="0"/>
      <w:lang w:val="el-GR"/>
    </w:rPr>
  </w:style>
  <w:style w:type="character" w:customStyle="1" w:styleId="212-2">
    <w:name w:val="Σώμα κειμένου (2) + 12 στ.;Πλάγια γραφή;Διάστιχο -2 στ."/>
    <w:basedOn w:val="2"/>
    <w:rsid w:val="0092626C"/>
    <w:rPr>
      <w:i/>
      <w:iCs/>
      <w:color w:val="000000"/>
      <w:spacing w:val="-40"/>
      <w:w w:val="100"/>
      <w:position w:val="0"/>
      <w:sz w:val="24"/>
      <w:szCs w:val="24"/>
      <w:lang w:val="el-GR"/>
    </w:rPr>
  </w:style>
  <w:style w:type="character" w:customStyle="1" w:styleId="22">
    <w:name w:val="Σώμα κειμένου (2) + Χωρίς έντονη γραφή"/>
    <w:basedOn w:val="2"/>
    <w:rsid w:val="0092626C"/>
    <w:rPr>
      <w:b/>
      <w:bCs/>
      <w:color w:val="000000"/>
      <w:spacing w:val="0"/>
      <w:w w:val="100"/>
      <w:position w:val="0"/>
      <w:lang w:val="el-GR"/>
    </w:rPr>
  </w:style>
  <w:style w:type="character" w:customStyle="1" w:styleId="95">
    <w:name w:val="Σώμα κειμένου + 9;5 στ.;Έντονη γραφή"/>
    <w:basedOn w:val="a3"/>
    <w:rsid w:val="0092626C"/>
    <w:rPr>
      <w:b/>
      <w:bCs/>
      <w:color w:val="000000"/>
      <w:spacing w:val="0"/>
      <w:w w:val="100"/>
      <w:position w:val="0"/>
      <w:sz w:val="19"/>
      <w:szCs w:val="19"/>
      <w:lang w:val="el-GR"/>
    </w:rPr>
  </w:style>
  <w:style w:type="character" w:customStyle="1" w:styleId="1">
    <w:name w:val="Σώμα κειμένου1"/>
    <w:basedOn w:val="a3"/>
    <w:rsid w:val="0092626C"/>
    <w:rPr>
      <w:color w:val="000000"/>
      <w:spacing w:val="0"/>
      <w:w w:val="100"/>
      <w:position w:val="0"/>
      <w:u w:val="single"/>
      <w:lang w:val="el-GR"/>
    </w:rPr>
  </w:style>
  <w:style w:type="character" w:customStyle="1" w:styleId="950">
    <w:name w:val="Σώμα κειμένου + 9;5 στ.;Έντονη γραφή"/>
    <w:basedOn w:val="a3"/>
    <w:rsid w:val="0092626C"/>
    <w:rPr>
      <w:b/>
      <w:bCs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9-1">
    <w:name w:val="Σώμα κειμένου + 9 στ.;Έντονη γραφή;Πλάγια γραφή;Διάστιχο -1 στ."/>
    <w:basedOn w:val="a3"/>
    <w:rsid w:val="0092626C"/>
    <w:rPr>
      <w:b/>
      <w:bCs/>
      <w:i/>
      <w:iCs/>
      <w:color w:val="000000"/>
      <w:spacing w:val="-30"/>
      <w:w w:val="100"/>
      <w:position w:val="0"/>
      <w:sz w:val="18"/>
      <w:szCs w:val="18"/>
      <w:lang w:val="el-GR"/>
    </w:rPr>
  </w:style>
  <w:style w:type="character" w:customStyle="1" w:styleId="11">
    <w:name w:val="Σώμα κειμένου + 11 στ.;Πλάγια γραφή"/>
    <w:basedOn w:val="a3"/>
    <w:rsid w:val="0092626C"/>
    <w:rPr>
      <w:i/>
      <w:iCs/>
      <w:color w:val="000000"/>
      <w:spacing w:val="0"/>
      <w:w w:val="100"/>
      <w:position w:val="0"/>
      <w:sz w:val="22"/>
      <w:szCs w:val="22"/>
      <w:lang w:val="el-GR"/>
    </w:rPr>
  </w:style>
  <w:style w:type="character" w:customStyle="1" w:styleId="211">
    <w:name w:val="Σώμα κειμένου (2) + 11 στ.;Χωρίς έντονη γραφή;Πλάγια γραφή"/>
    <w:basedOn w:val="2"/>
    <w:rsid w:val="0092626C"/>
    <w:rPr>
      <w:b/>
      <w:bCs/>
      <w:i/>
      <w:iCs/>
      <w:color w:val="000000"/>
      <w:spacing w:val="0"/>
      <w:w w:val="100"/>
      <w:position w:val="0"/>
      <w:sz w:val="22"/>
      <w:szCs w:val="22"/>
    </w:rPr>
  </w:style>
  <w:style w:type="paragraph" w:customStyle="1" w:styleId="20">
    <w:name w:val="Σώμα κειμένου (2)"/>
    <w:basedOn w:val="a"/>
    <w:link w:val="2"/>
    <w:rsid w:val="0092626C"/>
    <w:pPr>
      <w:shd w:val="clear" w:color="auto" w:fill="FFFFFF"/>
      <w:spacing w:line="446" w:lineRule="exact"/>
      <w:ind w:hanging="400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Σώμα κειμένου2"/>
    <w:basedOn w:val="a"/>
    <w:link w:val="a3"/>
    <w:rsid w:val="0092626C"/>
    <w:pPr>
      <w:shd w:val="clear" w:color="auto" w:fill="FFFFFF"/>
      <w:spacing w:line="283" w:lineRule="exact"/>
      <w:ind w:hanging="400"/>
    </w:pPr>
    <w:rPr>
      <w:rFonts w:ascii="Arial" w:eastAsia="Arial" w:hAnsi="Arial" w:cs="Arial"/>
      <w:sz w:val="23"/>
      <w:szCs w:val="23"/>
    </w:rPr>
  </w:style>
  <w:style w:type="paragraph" w:styleId="a5">
    <w:name w:val="header"/>
    <w:basedOn w:val="a"/>
    <w:link w:val="Char"/>
    <w:uiPriority w:val="99"/>
    <w:unhideWhenUsed/>
    <w:rsid w:val="001D6F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D6FE3"/>
    <w:rPr>
      <w:color w:val="000000"/>
    </w:rPr>
  </w:style>
  <w:style w:type="paragraph" w:styleId="a6">
    <w:name w:val="footer"/>
    <w:basedOn w:val="a"/>
    <w:link w:val="Char0"/>
    <w:uiPriority w:val="99"/>
    <w:semiHidden/>
    <w:unhideWhenUsed/>
    <w:rsid w:val="001D6F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1D6FE3"/>
    <w:rPr>
      <w:color w:val="000000"/>
    </w:rPr>
  </w:style>
  <w:style w:type="paragraph" w:styleId="a7">
    <w:name w:val="Balloon Text"/>
    <w:basedOn w:val="a"/>
    <w:link w:val="Char1"/>
    <w:uiPriority w:val="99"/>
    <w:semiHidden/>
    <w:unhideWhenUsed/>
    <w:rsid w:val="001D6FE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D6FE3"/>
    <w:rPr>
      <w:rFonts w:ascii="Tahoma" w:hAnsi="Tahoma" w:cs="Tahoma"/>
      <w:color w:val="000000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8C62A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66E427C9374566A1727DC8F6A2AC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706B84-4A6F-49EA-8D59-DCC16A94F553}"/>
      </w:docPartPr>
      <w:docPartBody>
        <w:p w:rsidR="006C7ED1" w:rsidRDefault="00B66C37" w:rsidP="00B66C37">
          <w:pPr>
            <w:pStyle w:val="D966E427C9374566A1727DC8F6A2AC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66C37"/>
    <w:rsid w:val="0016337C"/>
    <w:rsid w:val="00361A9C"/>
    <w:rsid w:val="006C7ED1"/>
    <w:rsid w:val="00B6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66E427C9374566A1727DC8F6A2AC0B">
    <w:name w:val="D966E427C9374566A1727DC8F6A2AC0B"/>
    <w:rsid w:val="00B66C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ΜΕΣΑΙΩΝΙΚΗ ΚΑΙ ΝΕΟΤΕΡΗ ΙΣΤΟΡΙΑ                Β΄   ΓΥΜΝΑΣΙΟΥ 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ΜΕΣΑΙΩΝΙΚΗ ΚΑΙ ΝΕΟΤΕΡΗ ΙΣΤΟΡΙΑ                Β΄   ΓΥΜΝΑΣΙΟΥ </dc:title>
  <dc:creator>Ushop CityTEC</dc:creator>
  <cp:lastModifiedBy>Ushop CityTEC</cp:lastModifiedBy>
  <cp:revision>6</cp:revision>
  <dcterms:created xsi:type="dcterms:W3CDTF">2014-02-25T15:41:00Z</dcterms:created>
  <dcterms:modified xsi:type="dcterms:W3CDTF">2014-03-15T12:25:00Z</dcterms:modified>
</cp:coreProperties>
</file>