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A1" w:rsidRPr="005825BA" w:rsidRDefault="005825BA" w:rsidP="005825BA">
      <w:pPr>
        <w:jc w:val="center"/>
        <w:rPr>
          <w:rFonts w:ascii="Arial Narrow" w:hAnsi="Arial Narrow"/>
          <w:b/>
          <w:sz w:val="24"/>
          <w:szCs w:val="24"/>
        </w:rPr>
      </w:pPr>
      <w:r w:rsidRPr="005825BA">
        <w:rPr>
          <w:rFonts w:ascii="Arial Narrow" w:hAnsi="Arial Narrow"/>
          <w:b/>
          <w:sz w:val="24"/>
          <w:szCs w:val="24"/>
        </w:rPr>
        <w:t>ΦΥΛΛΟ ΕΡΓΑΣΙΑΣ ΣΤΗ ΜΕΣΑΙΩΝΙΚΗ  ΚΑΙ ΝΕΟΤΕΡΗ ΙΣΤΟΡΙΑ</w:t>
      </w:r>
    </w:p>
    <w:p w:rsidR="005825BA" w:rsidRDefault="005825BA" w:rsidP="005825BA">
      <w:pPr>
        <w:jc w:val="center"/>
        <w:rPr>
          <w:rFonts w:ascii="Arial Narrow" w:hAnsi="Arial Narrow"/>
          <w:b/>
          <w:sz w:val="24"/>
          <w:szCs w:val="24"/>
        </w:rPr>
      </w:pPr>
      <w:r w:rsidRPr="005825BA">
        <w:rPr>
          <w:rFonts w:ascii="Arial Narrow" w:hAnsi="Arial Narrow"/>
          <w:b/>
          <w:sz w:val="24"/>
          <w:szCs w:val="24"/>
        </w:rPr>
        <w:t xml:space="preserve">ΕΞΑΠΛΩΣΗ ΤΩΝ ΤΟΥΡΚΩΝ ΚΑΙ ΤΕΛΕΥΤΑΙΕΣ ΠΡΟΣΠΑΘΕΙΕΣ ΓΙΑ ΑΝΑΣΧΕΣΗ </w:t>
      </w:r>
      <w:r>
        <w:rPr>
          <w:rFonts w:ascii="Arial Narrow" w:hAnsi="Arial Narrow"/>
          <w:b/>
          <w:sz w:val="24"/>
          <w:szCs w:val="24"/>
        </w:rPr>
        <w:t>ΤΟΥΣ</w:t>
      </w:r>
    </w:p>
    <w:p w:rsidR="005825BA" w:rsidRDefault="005825BA" w:rsidP="005825B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Α. Η αδυναμία του Βυζαντίου</w:t>
      </w:r>
    </w:p>
    <w:p w:rsidR="005825BA" w:rsidRDefault="005825BA" w:rsidP="005825B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 w:rsidRPr="005825BA">
        <w:rPr>
          <w:rFonts w:ascii="Arial Narrow" w:hAnsi="Arial Narrow"/>
          <w:sz w:val="24"/>
          <w:szCs w:val="24"/>
        </w:rPr>
        <w:t>Ποια ή</w:t>
      </w:r>
      <w:r>
        <w:rPr>
          <w:rFonts w:ascii="Arial Narrow" w:hAnsi="Arial Narrow"/>
          <w:sz w:val="24"/>
          <w:szCs w:val="24"/>
        </w:rPr>
        <w:t>ταν η κατάσταση που επικρατούσε στο Βυζάντιο μετά τα μέσα του 14 ου αι.;</w:t>
      </w:r>
    </w:p>
    <w:p w:rsidR="005825BA" w:rsidRDefault="005825BA" w:rsidP="005825B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825BA" w:rsidRDefault="005825BA" w:rsidP="005825B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2.Να απαντήσετε στα παρακάτω:</w:t>
      </w:r>
    </w:p>
    <w:p w:rsidR="005825BA" w:rsidRPr="005825BA" w:rsidRDefault="005825BA" w:rsidP="005825BA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825BA">
        <w:rPr>
          <w:rFonts w:ascii="Arial Narrow" w:hAnsi="Arial Narrow"/>
          <w:sz w:val="24"/>
          <w:szCs w:val="24"/>
        </w:rPr>
        <w:t>Ποιοι ήταν οι Οθωμανοί;</w:t>
      </w:r>
    </w:p>
    <w:p w:rsidR="005825BA" w:rsidRPr="005825BA" w:rsidRDefault="005825BA" w:rsidP="005825BA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825BA">
        <w:rPr>
          <w:rFonts w:ascii="Arial Narrow" w:hAnsi="Arial Narrow"/>
          <w:sz w:val="24"/>
          <w:szCs w:val="24"/>
        </w:rPr>
        <w:t>Από ποιον οργανώθηκαν;</w:t>
      </w:r>
    </w:p>
    <w:p w:rsidR="005825BA" w:rsidRDefault="005825BA" w:rsidP="005825BA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825BA">
        <w:rPr>
          <w:rFonts w:ascii="Arial Narrow" w:hAnsi="Arial Narrow"/>
          <w:sz w:val="24"/>
          <w:szCs w:val="24"/>
        </w:rPr>
        <w:t>Ποιοι λόγοι βοήθησαν την οθωμανική επέκταση</w:t>
      </w:r>
      <w:r>
        <w:rPr>
          <w:rFonts w:ascii="Arial Narrow" w:hAnsi="Arial Narrow"/>
          <w:sz w:val="24"/>
          <w:szCs w:val="24"/>
        </w:rPr>
        <w:t>;</w:t>
      </w:r>
    </w:p>
    <w:p w:rsidR="005825BA" w:rsidRDefault="005825BA" w:rsidP="005825B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2CA4" w:rsidRDefault="005825BA" w:rsidP="005825B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3.Να δώσετε τον ορισμό των παρακάτω ιστορικών εννοιών: </w:t>
      </w:r>
    </w:p>
    <w:p w:rsidR="005825BA" w:rsidRPr="00402CA4" w:rsidRDefault="005825BA" w:rsidP="00402CA4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402CA4">
        <w:rPr>
          <w:rFonts w:ascii="Arial Narrow" w:hAnsi="Arial Narrow"/>
          <w:sz w:val="24"/>
          <w:szCs w:val="24"/>
        </w:rPr>
        <w:t xml:space="preserve">αυτοκρατορία των Στενών </w:t>
      </w:r>
    </w:p>
    <w:p w:rsidR="00402CA4" w:rsidRDefault="00402CA4" w:rsidP="00402CA4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402CA4">
        <w:rPr>
          <w:rFonts w:ascii="Arial Narrow" w:hAnsi="Arial Narrow"/>
          <w:sz w:val="24"/>
          <w:szCs w:val="24"/>
        </w:rPr>
        <w:t xml:space="preserve">Παιδομάζωμα </w:t>
      </w:r>
    </w:p>
    <w:p w:rsidR="00402CA4" w:rsidRDefault="00402CA4" w:rsidP="00402CA4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 w:rsidRPr="00402CA4">
        <w:rPr>
          <w:rFonts w:ascii="Arial Narrow" w:hAnsi="Arial Narrow"/>
          <w:sz w:val="24"/>
          <w:szCs w:val="24"/>
        </w:rPr>
        <w:t>γαζήδες</w:t>
      </w:r>
      <w:proofErr w:type="spellEnd"/>
      <w:r w:rsidRPr="00402CA4">
        <w:rPr>
          <w:rFonts w:ascii="Arial Narrow" w:hAnsi="Arial Narrow"/>
          <w:sz w:val="24"/>
          <w:szCs w:val="24"/>
        </w:rPr>
        <w:t xml:space="preserve"> </w:t>
      </w:r>
    </w:p>
    <w:p w:rsidR="005825BA" w:rsidRDefault="00402CA4" w:rsidP="00402CA4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 w:rsidRPr="00402CA4">
        <w:rPr>
          <w:rFonts w:ascii="Arial Narrow" w:hAnsi="Arial Narrow"/>
          <w:sz w:val="24"/>
          <w:szCs w:val="24"/>
        </w:rPr>
        <w:t>γενιτσάροι</w:t>
      </w:r>
      <w:proofErr w:type="spellEnd"/>
    </w:p>
    <w:p w:rsidR="00402CA4" w:rsidRDefault="00402CA4" w:rsidP="00402CA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2CA4" w:rsidRDefault="00402CA4" w:rsidP="00402CA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5.Με βάση την πηγή της σελίδας εξήντα πέντε να γράψετε για ποιους λόγους το κάστρο της Προύσας παραδόθηκε στους Οθωμανούς.</w:t>
      </w:r>
    </w:p>
    <w:p w:rsidR="00402CA4" w:rsidRDefault="00402CA4" w:rsidP="00402CA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2CA4" w:rsidRDefault="00402CA4" w:rsidP="00402CA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</w:t>
      </w:r>
      <w:r w:rsidR="008854A5">
        <w:rPr>
          <w:rFonts w:ascii="Arial Narrow" w:hAnsi="Arial Narrow"/>
          <w:sz w:val="24"/>
          <w:szCs w:val="24"/>
        </w:rPr>
        <w:t>Με ποιες μάχες οι Οθωμανοί εδραίωσαν την κυριαρχία τους στην Ευρώπη;</w:t>
      </w:r>
    </w:p>
    <w:p w:rsidR="008854A5" w:rsidRDefault="008854A5" w:rsidP="00402CA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54A5" w:rsidRDefault="008854A5" w:rsidP="00402CA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7.Ποιο γεγονός ανέκοψε προσωρινά την πορεία των Οθωμανών και έδωσε παράταση ζωής στο Βυζάντιο;</w:t>
      </w:r>
    </w:p>
    <w:p w:rsidR="008854A5" w:rsidRDefault="008854A5" w:rsidP="00402CA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854A5" w:rsidRDefault="008854A5" w:rsidP="00402CA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8.Να γράψετε σύντομα κατατοπιστικά σημειώματα για τα παρακάτω:</w:t>
      </w:r>
    </w:p>
    <w:p w:rsidR="00651209" w:rsidRDefault="008854A5" w:rsidP="00402CA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Ιωάννης Ε΄, Μανουήλ Β΄, </w:t>
      </w:r>
      <w:r w:rsidR="00651209">
        <w:rPr>
          <w:rFonts w:ascii="Arial Narrow" w:hAnsi="Arial Narrow"/>
          <w:sz w:val="24"/>
          <w:szCs w:val="24"/>
        </w:rPr>
        <w:t>Ιωάννης Η΄,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54A5" w:rsidRDefault="00651209" w:rsidP="00402CA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Σύνοδος </w:t>
      </w:r>
      <w:proofErr w:type="spellStart"/>
      <w:r>
        <w:rPr>
          <w:rFonts w:ascii="Arial Narrow" w:hAnsi="Arial Narrow"/>
          <w:sz w:val="24"/>
          <w:szCs w:val="24"/>
        </w:rPr>
        <w:t>Φερράρας</w:t>
      </w:r>
      <w:proofErr w:type="spellEnd"/>
      <w:r>
        <w:rPr>
          <w:rFonts w:ascii="Arial Narrow" w:hAnsi="Arial Narrow"/>
          <w:sz w:val="24"/>
          <w:szCs w:val="24"/>
        </w:rPr>
        <w:t>- Φλωρεντίας</w:t>
      </w:r>
    </w:p>
    <w:p w:rsidR="00651209" w:rsidRDefault="00651209" w:rsidP="00402CA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1209" w:rsidRDefault="00651209" w:rsidP="00402CA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9.Σύμφωνα με την πηγή του σχολικού βιβλίου «καθιέρωση του παιδομαζώματος» να γράψετε πώς καθιερώθηκε το παιδομάζωμα και για ποιο σκοπό.</w:t>
      </w:r>
    </w:p>
    <w:p w:rsidR="00651209" w:rsidRDefault="00651209" w:rsidP="00402CA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1209" w:rsidRDefault="00651209" w:rsidP="00402CA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10. Αντιστοιχίστε τα δεδομένα της στήλης </w:t>
      </w:r>
      <w:proofErr w:type="spellStart"/>
      <w:r>
        <w:rPr>
          <w:rFonts w:ascii="Arial Narrow" w:hAnsi="Arial Narrow"/>
          <w:sz w:val="24"/>
          <w:szCs w:val="24"/>
        </w:rPr>
        <w:t>Α΄με</w:t>
      </w:r>
      <w:proofErr w:type="spellEnd"/>
      <w:r>
        <w:rPr>
          <w:rFonts w:ascii="Arial Narrow" w:hAnsi="Arial Narrow"/>
          <w:sz w:val="24"/>
          <w:szCs w:val="24"/>
        </w:rPr>
        <w:t xml:space="preserve"> αυτά της Β΄.</w:t>
      </w:r>
    </w:p>
    <w:p w:rsidR="00651209" w:rsidRDefault="00651209" w:rsidP="00402CA4">
      <w:pPr>
        <w:rPr>
          <w:rFonts w:ascii="Arial Narrow" w:hAnsi="Arial Narrow"/>
          <w:sz w:val="24"/>
          <w:szCs w:val="24"/>
        </w:rPr>
      </w:pPr>
    </w:p>
    <w:p w:rsidR="00651209" w:rsidRDefault="00651209" w:rsidP="00402CA4">
      <w:pPr>
        <w:rPr>
          <w:rFonts w:ascii="Arial Narrow" w:hAnsi="Arial Narrow"/>
          <w:sz w:val="24"/>
          <w:szCs w:val="24"/>
        </w:rPr>
      </w:pPr>
    </w:p>
    <w:p w:rsidR="00651209" w:rsidRDefault="00651209" w:rsidP="00402CA4">
      <w:pPr>
        <w:rPr>
          <w:rFonts w:ascii="Arial Narrow" w:hAnsi="Arial Narrow"/>
          <w:sz w:val="24"/>
          <w:szCs w:val="24"/>
        </w:rPr>
      </w:pPr>
    </w:p>
    <w:p w:rsidR="00651209" w:rsidRDefault="00651209" w:rsidP="00402CA4">
      <w:pPr>
        <w:rPr>
          <w:rFonts w:ascii="Arial Narrow" w:hAnsi="Arial Narrow"/>
          <w:sz w:val="24"/>
          <w:szCs w:val="24"/>
        </w:rPr>
      </w:pPr>
    </w:p>
    <w:p w:rsidR="00651209" w:rsidRDefault="00651209" w:rsidP="00402CA4">
      <w:pPr>
        <w:rPr>
          <w:rFonts w:ascii="Arial Narrow" w:hAnsi="Arial Narrow"/>
          <w:sz w:val="24"/>
          <w:szCs w:val="24"/>
        </w:rPr>
      </w:pPr>
    </w:p>
    <w:p w:rsidR="00651209" w:rsidRDefault="00651209" w:rsidP="00402CA4">
      <w:pPr>
        <w:rPr>
          <w:rFonts w:ascii="Arial Narrow" w:hAnsi="Arial Narrow"/>
          <w:sz w:val="24"/>
          <w:szCs w:val="24"/>
        </w:rPr>
      </w:pPr>
    </w:p>
    <w:p w:rsidR="00651209" w:rsidRPr="00402CA4" w:rsidRDefault="00651209" w:rsidP="00402CA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</w:t>
      </w:r>
      <w:r w:rsidR="002378FB">
        <w:rPr>
          <w:rFonts w:ascii="Arial Narrow" w:hAnsi="Arial Narrow"/>
          <w:sz w:val="24"/>
          <w:szCs w:val="24"/>
        </w:rPr>
        <w:t>με βάση το χάρτη του σχολικού βιβλίου και τις ιστορικές πληροφορίες να σημειώσετε τα στάδια της πορείας των Οθωμανών.</w:t>
      </w:r>
    </w:p>
    <w:sectPr w:rsidR="00651209" w:rsidRPr="00402CA4" w:rsidSect="008345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3BC7"/>
    <w:multiLevelType w:val="hybridMultilevel"/>
    <w:tmpl w:val="4316F5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A2E09"/>
    <w:multiLevelType w:val="hybridMultilevel"/>
    <w:tmpl w:val="8D9CFDC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5BA"/>
    <w:rsid w:val="002378FB"/>
    <w:rsid w:val="00402CA4"/>
    <w:rsid w:val="005825BA"/>
    <w:rsid w:val="005B02A0"/>
    <w:rsid w:val="00615F25"/>
    <w:rsid w:val="00651209"/>
    <w:rsid w:val="00676878"/>
    <w:rsid w:val="007C6168"/>
    <w:rsid w:val="008345A1"/>
    <w:rsid w:val="008854A5"/>
    <w:rsid w:val="00F9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2010-05-08T15:52:00Z</dcterms:created>
  <dcterms:modified xsi:type="dcterms:W3CDTF">2010-05-08T16:49:00Z</dcterms:modified>
</cp:coreProperties>
</file>